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8D" w:rsidRDefault="003A118D">
      <w:bookmarkStart w:id="0" w:name="_GoBack"/>
      <w:bookmarkEnd w:id="0"/>
    </w:p>
    <w:p w:rsidR="00DE4361" w:rsidRDefault="00DE4361" w:rsidP="00DE4361">
      <w:pPr>
        <w:pStyle w:val="Headline1proGG"/>
        <w:numPr>
          <w:ilvl w:val="0"/>
          <w:numId w:val="0"/>
        </w:numPr>
        <w:spacing w:line="276" w:lineRule="auto"/>
      </w:pPr>
      <w:bookmarkStart w:id="1" w:name="_Toc413082932"/>
      <w:bookmarkStart w:id="2" w:name="_Toc415141544"/>
      <w:bookmarkStart w:id="3" w:name="_Toc415141725"/>
      <w:bookmarkStart w:id="4" w:name="_Toc415145914"/>
      <w:bookmarkStart w:id="5" w:name="_Toc417047998"/>
      <w:bookmarkStart w:id="6" w:name="_Toc417303636"/>
      <w:bookmarkStart w:id="7" w:name="_Toc417307098"/>
      <w:bookmarkStart w:id="8" w:name="_Toc417498039"/>
      <w:bookmarkStart w:id="9" w:name="_Toc417500913"/>
      <w:bookmarkStart w:id="10" w:name="_Toc420087182"/>
      <w:bookmarkStart w:id="11" w:name="_Toc427682164"/>
      <w:bookmarkStart w:id="12" w:name="_Toc428528360"/>
      <w:r>
        <w:t xml:space="preserve">Vzor - Jednotný formulář pro vyřizování žádosti o přezkum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CA7632">
        <w:t>procesu schvalování/</w:t>
      </w:r>
      <w:r w:rsidR="00CA7632" w:rsidRPr="00B01EC5">
        <w:t>oznámení ŘO u projektu v</w:t>
      </w:r>
      <w:r w:rsidR="00CA7632">
        <w:t> </w:t>
      </w:r>
      <w:r w:rsidR="00CA7632" w:rsidRPr="00B01EC5">
        <w:t>realizaci</w:t>
      </w:r>
      <w:r w:rsidR="00CA7632">
        <w:softHyphen/>
      </w:r>
      <w:r w:rsidR="00CA7632">
        <w:softHyphen/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862"/>
        <w:gridCol w:w="3092"/>
      </w:tblGrid>
      <w:tr w:rsidR="00DE4361" w:rsidTr="002E6ACD"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Registrační číslo žádosti o podporu*:</w:t>
            </w:r>
          </w:p>
        </w:tc>
        <w:tc>
          <w:tcPr>
            <w:tcW w:w="3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</w:p>
        </w:tc>
      </w:tr>
      <w:tr w:rsidR="00DE4361" w:rsidTr="002E6ACD"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projektu*:</w:t>
            </w:r>
          </w:p>
        </w:tc>
        <w:tc>
          <w:tcPr>
            <w:tcW w:w="3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E4361" w:rsidRDefault="00DE4361" w:rsidP="00DE4361">
      <w:pPr>
        <w:pStyle w:val="MPtext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75"/>
        <w:gridCol w:w="3179"/>
      </w:tblGrid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Kontaktní údaje žadatele – Fyzická osoba</w:t>
            </w: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Jméno*: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Příjmení*: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Bydliště </w:t>
            </w:r>
            <w:r>
              <w:rPr>
                <w:rFonts w:ascii="Times New Roman" w:hAnsi="Times New Roman"/>
                <w:bCs/>
                <w:i/>
              </w:rPr>
              <w:t>(název a číslo ulice, město, PSČ)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 – mail: 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Telefon: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Kontaktní údaje žadatele – Právnická osoba</w:t>
            </w: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Obchodní firma nebo název*: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Sídlo </w:t>
            </w:r>
            <w:r>
              <w:rPr>
                <w:rFonts w:ascii="Times New Roman" w:hAnsi="Times New Roman"/>
                <w:bCs/>
                <w:i/>
              </w:rPr>
              <w:t>(název a číslo ulice, město, PSČ)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Identifikační číslo*: 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 – mail: 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Telefon: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Povinná položka*</w:t>
            </w:r>
          </w:p>
        </w:tc>
      </w:tr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žádost o přezkum rozhodnutí</w:t>
            </w: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Předmět </w:t>
            </w:r>
            <w:r>
              <w:rPr>
                <w:rFonts w:ascii="Times New Roman" w:hAnsi="Times New Roman"/>
                <w:bCs/>
                <w:i/>
              </w:rPr>
              <w:t>(jaké rozhodnutí žadatel žádá přezkoumat)</w:t>
            </w:r>
            <w:r>
              <w:rPr>
                <w:rFonts w:ascii="Times New Roman" w:hAnsi="Times New Roman"/>
                <w:bCs/>
              </w:rPr>
              <w:t>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Popis žádosti o přezkum rozhodnutí </w:t>
            </w:r>
            <w:r>
              <w:rPr>
                <w:rFonts w:ascii="Times New Roman" w:hAnsi="Times New Roman"/>
                <w:bCs/>
                <w:i/>
              </w:rPr>
              <w:t>(podrobné znění žádosti a její odůvodnění včetně identifikace žádosti o podporu a identifikace kritérií, kterých se žádost o přezkum týká)</w:t>
            </w:r>
            <w:r>
              <w:rPr>
                <w:rFonts w:ascii="Times New Roman" w:hAnsi="Times New Roman"/>
                <w:bCs/>
              </w:rPr>
              <w:t>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Přílohy: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Návrh žadatele </w:t>
            </w:r>
            <w:r>
              <w:rPr>
                <w:rFonts w:ascii="Times New Roman" w:hAnsi="Times New Roman"/>
                <w:bCs/>
                <w:i/>
              </w:rPr>
              <w:t>(jaký výsledek od podání žádosti o přezkum rozhodnutí žadatel očekává)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Datum*: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DE4361" w:rsidRDefault="00DE4361" w:rsidP="00DE4361">
      <w:pPr>
        <w:pStyle w:val="MPtext"/>
        <w:spacing w:line="276" w:lineRule="auto"/>
      </w:pPr>
      <w:r>
        <w:rPr>
          <w:rFonts w:ascii="Times New Roman" w:hAnsi="Times New Roman"/>
          <w:bCs/>
        </w:rPr>
        <w:t>Povinná položka*</w:t>
      </w:r>
    </w:p>
    <w:sectPr w:rsidR="00DE4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CC" w:rsidRDefault="00FF7BCC" w:rsidP="00A42F29">
      <w:pPr>
        <w:spacing w:after="0"/>
      </w:pPr>
      <w:r>
        <w:separator/>
      </w:r>
    </w:p>
  </w:endnote>
  <w:endnote w:type="continuationSeparator" w:id="0">
    <w:p w:rsidR="00FF7BCC" w:rsidRDefault="00FF7BCC" w:rsidP="00A42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CC" w:rsidRDefault="00FF7BCC" w:rsidP="00A42F29">
      <w:pPr>
        <w:spacing w:after="0"/>
      </w:pPr>
      <w:r>
        <w:separator/>
      </w:r>
    </w:p>
  </w:footnote>
  <w:footnote w:type="continuationSeparator" w:id="0">
    <w:p w:rsidR="00FF7BCC" w:rsidRDefault="00FF7BCC" w:rsidP="00A42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29" w:rsidRDefault="00A42F29" w:rsidP="00A42F2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2A15C0" wp14:editId="30916741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0"/>
    <w:rsid w:val="00045EE4"/>
    <w:rsid w:val="003A118D"/>
    <w:rsid w:val="00744853"/>
    <w:rsid w:val="00A42F29"/>
    <w:rsid w:val="00CA7632"/>
    <w:rsid w:val="00DE2610"/>
    <w:rsid w:val="00DE4361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47DA-4EF8-4DD8-AE5D-8FCC0BD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36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4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Ptext">
    <w:name w:val="MP_text"/>
    <w:basedOn w:val="Normln"/>
    <w:link w:val="MPtextChar"/>
    <w:qFormat/>
    <w:rsid w:val="00DE4361"/>
    <w:pPr>
      <w:spacing w:line="312" w:lineRule="auto"/>
    </w:pPr>
    <w:rPr>
      <w:rFonts w:ascii="Arial" w:hAnsi="Arial"/>
      <w:sz w:val="20"/>
      <w:lang w:bidi="en-US"/>
    </w:rPr>
  </w:style>
  <w:style w:type="character" w:customStyle="1" w:styleId="MPtextChar">
    <w:name w:val="MP_text Char"/>
    <w:link w:val="MPtext"/>
    <w:rsid w:val="00DE4361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Headline2">
    <w:name w:val="Headline 2"/>
    <w:basedOn w:val="Normln"/>
    <w:uiPriority w:val="99"/>
    <w:qFormat/>
    <w:rsid w:val="00DE4361"/>
    <w:pPr>
      <w:keepNext/>
      <w:numPr>
        <w:ilvl w:val="2"/>
        <w:numId w:val="1"/>
      </w:numPr>
      <w:spacing w:before="240" w:after="240"/>
      <w:jc w:val="left"/>
      <w:outlineLvl w:val="0"/>
    </w:pPr>
    <w:rPr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DE436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DE436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DE436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DE436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DE436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DE4361"/>
    <w:pPr>
      <w:numPr>
        <w:ilvl w:val="7"/>
        <w:numId w:val="1"/>
      </w:numPr>
      <w:spacing w:before="240" w:after="240"/>
      <w:jc w:val="left"/>
    </w:pPr>
    <w:rPr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DE4361"/>
    <w:pPr>
      <w:numPr>
        <w:ilvl w:val="8"/>
      </w:numPr>
    </w:pPr>
  </w:style>
  <w:style w:type="paragraph" w:styleId="Zhlav">
    <w:name w:val="header"/>
    <w:basedOn w:val="Normln"/>
    <w:link w:val="ZhlavChar"/>
    <w:uiPriority w:val="99"/>
    <w:unhideWhenUsed/>
    <w:rsid w:val="00A42F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2F29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A42F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2F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Lánská Kristýna</dc:creator>
  <cp:keywords/>
  <dc:description/>
  <cp:lastModifiedBy>Janoušek Petr</cp:lastModifiedBy>
  <cp:revision>2</cp:revision>
  <dcterms:created xsi:type="dcterms:W3CDTF">2018-03-26T13:09:00Z</dcterms:created>
  <dcterms:modified xsi:type="dcterms:W3CDTF">2018-03-26T13:09:00Z</dcterms:modified>
</cp:coreProperties>
</file>