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F74C25" w14:textId="77777777" w:rsidR="00D76195" w:rsidRPr="003C14B3" w:rsidRDefault="00D76195" w:rsidP="00D76195">
      <w:pPr>
        <w:rPr>
          <w:rFonts w:ascii="Calibri" w:hAnsi="Calibri" w:cs="Calibri"/>
        </w:rPr>
      </w:pPr>
    </w:p>
    <w:p w14:paraId="62F74C26" w14:textId="621D1CD0" w:rsidR="00D649FB" w:rsidRPr="003C14B3" w:rsidRDefault="00D649FB" w:rsidP="00EF41ED">
      <w:pPr>
        <w:pStyle w:val="Nzev"/>
        <w:rPr>
          <w:rFonts w:ascii="Calibri" w:hAnsi="Calibri" w:cs="Calibri"/>
        </w:rPr>
      </w:pPr>
      <w:bookmarkStart w:id="0" w:name="_Toc422837385"/>
      <w:bookmarkStart w:id="1" w:name="Priloha2"/>
      <w:r w:rsidRPr="003C14B3">
        <w:rPr>
          <w:rFonts w:ascii="Calibri" w:hAnsi="Calibri" w:cs="Calibri"/>
        </w:rPr>
        <w:t>Charta projektu</w:t>
      </w:r>
      <w:bookmarkStart w:id="2" w:name="_GoBack"/>
      <w:bookmarkEnd w:id="0"/>
      <w:bookmarkEnd w:id="2"/>
    </w:p>
    <w:p w14:paraId="62F74C27" w14:textId="77777777" w:rsidR="004911C2" w:rsidRPr="003C14B3" w:rsidRDefault="004911C2">
      <w:pPr>
        <w:spacing w:after="160" w:line="259" w:lineRule="auto"/>
        <w:jc w:val="left"/>
        <w:rPr>
          <w:rFonts w:ascii="Calibri" w:hAnsi="Calibri" w:cs="Calibri"/>
        </w:rPr>
      </w:pPr>
      <w:r w:rsidRPr="003C14B3">
        <w:rPr>
          <w:rFonts w:ascii="Calibri" w:hAnsi="Calibri" w:cs="Calibri"/>
        </w:rPr>
        <w:br w:type="page"/>
      </w:r>
    </w:p>
    <w:sdt>
      <w:sdtPr>
        <w:rPr>
          <w:rFonts w:ascii="Calibri" w:eastAsia="Times New Roman" w:hAnsi="Calibri" w:cs="Calibri"/>
          <w:color w:val="auto"/>
          <w:sz w:val="24"/>
          <w:szCs w:val="20"/>
          <w:lang w:val="cs-CZ"/>
        </w:rPr>
        <w:id w:val="933088588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62F74C28" w14:textId="77777777" w:rsidR="004911C2" w:rsidRPr="003C14B3" w:rsidRDefault="004911C2">
          <w:pPr>
            <w:pStyle w:val="Nadpisobsahu"/>
            <w:rPr>
              <w:rFonts w:ascii="Calibri" w:hAnsi="Calibri" w:cs="Calibri"/>
            </w:rPr>
          </w:pPr>
          <w:r w:rsidRPr="003C14B3">
            <w:rPr>
              <w:rFonts w:ascii="Calibri" w:hAnsi="Calibri" w:cs="Calibri"/>
            </w:rPr>
            <w:t>Obsah</w:t>
          </w:r>
        </w:p>
        <w:p w14:paraId="693CF1ED" w14:textId="77777777" w:rsidR="000B7A5E" w:rsidRPr="003C14B3" w:rsidRDefault="004911C2">
          <w:pPr>
            <w:pStyle w:val="Obsah1"/>
            <w:tabs>
              <w:tab w:val="left" w:pos="440"/>
              <w:tab w:val="right" w:leader="dot" w:pos="9062"/>
            </w:tabs>
            <w:rPr>
              <w:rFonts w:ascii="Calibri" w:eastAsiaTheme="minorEastAsia" w:hAnsi="Calibri" w:cs="Calibri"/>
              <w:noProof/>
              <w:sz w:val="22"/>
              <w:szCs w:val="22"/>
              <w:lang w:eastAsia="cs-CZ"/>
            </w:rPr>
          </w:pPr>
          <w:r w:rsidRPr="003C14B3">
            <w:rPr>
              <w:rFonts w:ascii="Calibri" w:hAnsi="Calibri" w:cs="Calibri"/>
            </w:rPr>
            <w:fldChar w:fldCharType="begin"/>
          </w:r>
          <w:r w:rsidRPr="003C14B3">
            <w:rPr>
              <w:rFonts w:ascii="Calibri" w:hAnsi="Calibri" w:cs="Calibri"/>
            </w:rPr>
            <w:instrText xml:space="preserve"> TOC \o "1-3" \h \z \u </w:instrText>
          </w:r>
          <w:r w:rsidRPr="003C14B3">
            <w:rPr>
              <w:rFonts w:ascii="Calibri" w:hAnsi="Calibri" w:cs="Calibri"/>
            </w:rPr>
            <w:fldChar w:fldCharType="separate"/>
          </w:r>
          <w:hyperlink w:anchor="_Toc449095418" w:history="1">
            <w:r w:rsidR="000B7A5E" w:rsidRPr="003C14B3">
              <w:rPr>
                <w:rStyle w:val="Hypertextovodkaz"/>
                <w:rFonts w:ascii="Calibri" w:hAnsi="Calibri" w:cs="Calibri"/>
                <w:noProof/>
              </w:rPr>
              <w:t>1.</w:t>
            </w:r>
            <w:r w:rsidR="000B7A5E" w:rsidRPr="003C14B3">
              <w:rPr>
                <w:rFonts w:ascii="Calibri" w:eastAsiaTheme="minorEastAsia" w:hAnsi="Calibri" w:cs="Calibri"/>
                <w:noProof/>
                <w:sz w:val="22"/>
                <w:szCs w:val="22"/>
                <w:lang w:eastAsia="cs-CZ"/>
              </w:rPr>
              <w:tab/>
            </w:r>
            <w:r w:rsidR="000B7A5E" w:rsidRPr="003C14B3">
              <w:rPr>
                <w:rStyle w:val="Hypertextovodkaz"/>
                <w:rFonts w:ascii="Calibri" w:hAnsi="Calibri" w:cs="Calibri"/>
                <w:noProof/>
              </w:rPr>
              <w:t>Manažerské shrnutí</w:t>
            </w:r>
            <w:r w:rsidR="000B7A5E" w:rsidRPr="003C14B3">
              <w:rPr>
                <w:rFonts w:ascii="Calibri" w:hAnsi="Calibri" w:cs="Calibri"/>
                <w:noProof/>
                <w:webHidden/>
              </w:rPr>
              <w:tab/>
            </w:r>
            <w:r w:rsidR="000B7A5E" w:rsidRPr="003C14B3">
              <w:rPr>
                <w:rFonts w:ascii="Calibri" w:hAnsi="Calibri" w:cs="Calibri"/>
                <w:noProof/>
                <w:webHidden/>
              </w:rPr>
              <w:fldChar w:fldCharType="begin"/>
            </w:r>
            <w:r w:rsidR="000B7A5E" w:rsidRPr="003C14B3">
              <w:rPr>
                <w:rFonts w:ascii="Calibri" w:hAnsi="Calibri" w:cs="Calibri"/>
                <w:noProof/>
                <w:webHidden/>
              </w:rPr>
              <w:instrText xml:space="preserve"> PAGEREF _Toc449095418 \h </w:instrText>
            </w:r>
            <w:r w:rsidR="000B7A5E" w:rsidRPr="003C14B3">
              <w:rPr>
                <w:rFonts w:ascii="Calibri" w:hAnsi="Calibri" w:cs="Calibri"/>
                <w:noProof/>
                <w:webHidden/>
              </w:rPr>
            </w:r>
            <w:r w:rsidR="000B7A5E" w:rsidRPr="003C14B3">
              <w:rPr>
                <w:rFonts w:ascii="Calibri" w:hAnsi="Calibri" w:cs="Calibri"/>
                <w:noProof/>
                <w:webHidden/>
              </w:rPr>
              <w:fldChar w:fldCharType="separate"/>
            </w:r>
            <w:r w:rsidR="000B7A5E" w:rsidRPr="003C14B3">
              <w:rPr>
                <w:rFonts w:ascii="Calibri" w:hAnsi="Calibri" w:cs="Calibri"/>
                <w:noProof/>
                <w:webHidden/>
              </w:rPr>
              <w:t>3</w:t>
            </w:r>
            <w:r w:rsidR="000B7A5E" w:rsidRPr="003C14B3">
              <w:rPr>
                <w:rFonts w:ascii="Calibri" w:hAnsi="Calibri" w:cs="Calibri"/>
                <w:noProof/>
                <w:webHidden/>
              </w:rPr>
              <w:fldChar w:fldCharType="end"/>
            </w:r>
          </w:hyperlink>
        </w:p>
        <w:p w14:paraId="621A0981" w14:textId="77777777" w:rsidR="000B7A5E" w:rsidRPr="003C14B3" w:rsidRDefault="000A6913">
          <w:pPr>
            <w:pStyle w:val="Obsah1"/>
            <w:tabs>
              <w:tab w:val="left" w:pos="440"/>
              <w:tab w:val="right" w:leader="dot" w:pos="9062"/>
            </w:tabs>
            <w:rPr>
              <w:rFonts w:ascii="Calibri" w:eastAsiaTheme="minorEastAsia" w:hAnsi="Calibri" w:cs="Calibri"/>
              <w:noProof/>
              <w:sz w:val="22"/>
              <w:szCs w:val="22"/>
              <w:lang w:eastAsia="cs-CZ"/>
            </w:rPr>
          </w:pPr>
          <w:hyperlink w:anchor="_Toc449095419" w:history="1">
            <w:r w:rsidR="000B7A5E" w:rsidRPr="003C14B3">
              <w:rPr>
                <w:rStyle w:val="Hypertextovodkaz"/>
                <w:rFonts w:ascii="Calibri" w:hAnsi="Calibri" w:cs="Calibri"/>
                <w:noProof/>
              </w:rPr>
              <w:t>2.</w:t>
            </w:r>
            <w:r w:rsidR="000B7A5E" w:rsidRPr="003C14B3">
              <w:rPr>
                <w:rFonts w:ascii="Calibri" w:eastAsiaTheme="minorEastAsia" w:hAnsi="Calibri" w:cs="Calibri"/>
                <w:noProof/>
                <w:sz w:val="22"/>
                <w:szCs w:val="22"/>
                <w:lang w:eastAsia="cs-CZ"/>
              </w:rPr>
              <w:tab/>
            </w:r>
            <w:r w:rsidR="000B7A5E" w:rsidRPr="003C14B3">
              <w:rPr>
                <w:rStyle w:val="Hypertextovodkaz"/>
                <w:rFonts w:ascii="Calibri" w:hAnsi="Calibri" w:cs="Calibri"/>
                <w:noProof/>
              </w:rPr>
              <w:t>Definice projektu – rámcová část</w:t>
            </w:r>
            <w:r w:rsidR="000B7A5E" w:rsidRPr="003C14B3">
              <w:rPr>
                <w:rFonts w:ascii="Calibri" w:hAnsi="Calibri" w:cs="Calibri"/>
                <w:noProof/>
                <w:webHidden/>
              </w:rPr>
              <w:tab/>
            </w:r>
            <w:r w:rsidR="000B7A5E" w:rsidRPr="003C14B3">
              <w:rPr>
                <w:rFonts w:ascii="Calibri" w:hAnsi="Calibri" w:cs="Calibri"/>
                <w:noProof/>
                <w:webHidden/>
              </w:rPr>
              <w:fldChar w:fldCharType="begin"/>
            </w:r>
            <w:r w:rsidR="000B7A5E" w:rsidRPr="003C14B3">
              <w:rPr>
                <w:rFonts w:ascii="Calibri" w:hAnsi="Calibri" w:cs="Calibri"/>
                <w:noProof/>
                <w:webHidden/>
              </w:rPr>
              <w:instrText xml:space="preserve"> PAGEREF _Toc449095419 \h </w:instrText>
            </w:r>
            <w:r w:rsidR="000B7A5E" w:rsidRPr="003C14B3">
              <w:rPr>
                <w:rFonts w:ascii="Calibri" w:hAnsi="Calibri" w:cs="Calibri"/>
                <w:noProof/>
                <w:webHidden/>
              </w:rPr>
            </w:r>
            <w:r w:rsidR="000B7A5E" w:rsidRPr="003C14B3">
              <w:rPr>
                <w:rFonts w:ascii="Calibri" w:hAnsi="Calibri" w:cs="Calibri"/>
                <w:noProof/>
                <w:webHidden/>
              </w:rPr>
              <w:fldChar w:fldCharType="separate"/>
            </w:r>
            <w:r w:rsidR="000B7A5E" w:rsidRPr="003C14B3">
              <w:rPr>
                <w:rFonts w:ascii="Calibri" w:hAnsi="Calibri" w:cs="Calibri"/>
                <w:noProof/>
                <w:webHidden/>
              </w:rPr>
              <w:t>3</w:t>
            </w:r>
            <w:r w:rsidR="000B7A5E" w:rsidRPr="003C14B3">
              <w:rPr>
                <w:rFonts w:ascii="Calibri" w:hAnsi="Calibri" w:cs="Calibri"/>
                <w:noProof/>
                <w:webHidden/>
              </w:rPr>
              <w:fldChar w:fldCharType="end"/>
            </w:r>
          </w:hyperlink>
        </w:p>
        <w:p w14:paraId="1BEB9619" w14:textId="77777777" w:rsidR="000B7A5E" w:rsidRPr="003C14B3" w:rsidRDefault="000A6913">
          <w:pPr>
            <w:pStyle w:val="Obsah2"/>
            <w:tabs>
              <w:tab w:val="left" w:pos="880"/>
              <w:tab w:val="right" w:leader="dot" w:pos="9062"/>
            </w:tabs>
            <w:rPr>
              <w:rFonts w:ascii="Calibri" w:eastAsiaTheme="minorEastAsia" w:hAnsi="Calibri" w:cs="Calibri"/>
              <w:noProof/>
              <w:sz w:val="22"/>
              <w:szCs w:val="22"/>
              <w:lang w:eastAsia="cs-CZ"/>
            </w:rPr>
          </w:pPr>
          <w:hyperlink w:anchor="_Toc449095420" w:history="1">
            <w:r w:rsidR="000B7A5E" w:rsidRPr="003C14B3">
              <w:rPr>
                <w:rStyle w:val="Hypertextovodkaz"/>
                <w:rFonts w:ascii="Calibri" w:hAnsi="Calibri" w:cs="Calibri"/>
                <w:noProof/>
              </w:rPr>
              <w:t>2.1.</w:t>
            </w:r>
            <w:r w:rsidR="000B7A5E" w:rsidRPr="003C14B3">
              <w:rPr>
                <w:rFonts w:ascii="Calibri" w:eastAsiaTheme="minorEastAsia" w:hAnsi="Calibri" w:cs="Calibri"/>
                <w:noProof/>
                <w:sz w:val="22"/>
                <w:szCs w:val="22"/>
                <w:lang w:eastAsia="cs-CZ"/>
              </w:rPr>
              <w:tab/>
            </w:r>
            <w:r w:rsidR="000B7A5E" w:rsidRPr="003C14B3">
              <w:rPr>
                <w:rStyle w:val="Hypertextovodkaz"/>
                <w:rFonts w:ascii="Calibri" w:hAnsi="Calibri" w:cs="Calibri"/>
                <w:noProof/>
              </w:rPr>
              <w:t>Stručný kontext realizace projektu – soulad se strategickými dokumenty (ex ante kondicionality a programovým dokumentem OP VVV)</w:t>
            </w:r>
            <w:r w:rsidR="000B7A5E" w:rsidRPr="003C14B3">
              <w:rPr>
                <w:rFonts w:ascii="Calibri" w:hAnsi="Calibri" w:cs="Calibri"/>
                <w:noProof/>
                <w:webHidden/>
              </w:rPr>
              <w:tab/>
            </w:r>
            <w:r w:rsidR="000B7A5E" w:rsidRPr="003C14B3">
              <w:rPr>
                <w:rFonts w:ascii="Calibri" w:hAnsi="Calibri" w:cs="Calibri"/>
                <w:noProof/>
                <w:webHidden/>
              </w:rPr>
              <w:fldChar w:fldCharType="begin"/>
            </w:r>
            <w:r w:rsidR="000B7A5E" w:rsidRPr="003C14B3">
              <w:rPr>
                <w:rFonts w:ascii="Calibri" w:hAnsi="Calibri" w:cs="Calibri"/>
                <w:noProof/>
                <w:webHidden/>
              </w:rPr>
              <w:instrText xml:space="preserve"> PAGEREF _Toc449095420 \h </w:instrText>
            </w:r>
            <w:r w:rsidR="000B7A5E" w:rsidRPr="003C14B3">
              <w:rPr>
                <w:rFonts w:ascii="Calibri" w:hAnsi="Calibri" w:cs="Calibri"/>
                <w:noProof/>
                <w:webHidden/>
              </w:rPr>
            </w:r>
            <w:r w:rsidR="000B7A5E" w:rsidRPr="003C14B3">
              <w:rPr>
                <w:rFonts w:ascii="Calibri" w:hAnsi="Calibri" w:cs="Calibri"/>
                <w:noProof/>
                <w:webHidden/>
              </w:rPr>
              <w:fldChar w:fldCharType="separate"/>
            </w:r>
            <w:r w:rsidR="000B7A5E" w:rsidRPr="003C14B3">
              <w:rPr>
                <w:rFonts w:ascii="Calibri" w:hAnsi="Calibri" w:cs="Calibri"/>
                <w:noProof/>
                <w:webHidden/>
              </w:rPr>
              <w:t>3</w:t>
            </w:r>
            <w:r w:rsidR="000B7A5E" w:rsidRPr="003C14B3">
              <w:rPr>
                <w:rFonts w:ascii="Calibri" w:hAnsi="Calibri" w:cs="Calibri"/>
                <w:noProof/>
                <w:webHidden/>
              </w:rPr>
              <w:fldChar w:fldCharType="end"/>
            </w:r>
          </w:hyperlink>
        </w:p>
        <w:p w14:paraId="37E9F6B4" w14:textId="77777777" w:rsidR="000B7A5E" w:rsidRPr="003C14B3" w:rsidRDefault="000A6913">
          <w:pPr>
            <w:pStyle w:val="Obsah2"/>
            <w:tabs>
              <w:tab w:val="left" w:pos="880"/>
              <w:tab w:val="right" w:leader="dot" w:pos="9062"/>
            </w:tabs>
            <w:rPr>
              <w:rFonts w:ascii="Calibri" w:eastAsiaTheme="minorEastAsia" w:hAnsi="Calibri" w:cs="Calibri"/>
              <w:noProof/>
              <w:sz w:val="22"/>
              <w:szCs w:val="22"/>
              <w:lang w:eastAsia="cs-CZ"/>
            </w:rPr>
          </w:pPr>
          <w:hyperlink w:anchor="_Toc449095421" w:history="1">
            <w:r w:rsidR="000B7A5E" w:rsidRPr="003C14B3">
              <w:rPr>
                <w:rStyle w:val="Hypertextovodkaz"/>
                <w:rFonts w:ascii="Calibri" w:hAnsi="Calibri" w:cs="Calibri"/>
                <w:noProof/>
              </w:rPr>
              <w:t>2.2.</w:t>
            </w:r>
            <w:r w:rsidR="000B7A5E" w:rsidRPr="003C14B3">
              <w:rPr>
                <w:rFonts w:ascii="Calibri" w:eastAsiaTheme="minorEastAsia" w:hAnsi="Calibri" w:cs="Calibri"/>
                <w:noProof/>
                <w:sz w:val="22"/>
                <w:szCs w:val="22"/>
                <w:lang w:eastAsia="cs-CZ"/>
              </w:rPr>
              <w:tab/>
            </w:r>
            <w:r w:rsidR="000B7A5E" w:rsidRPr="003C14B3">
              <w:rPr>
                <w:rStyle w:val="Hypertextovodkaz"/>
                <w:rFonts w:ascii="Calibri" w:hAnsi="Calibri" w:cs="Calibri"/>
                <w:noProof/>
              </w:rPr>
              <w:t>Cíle (čas, kvalita, rozsah, přínosy)</w:t>
            </w:r>
            <w:r w:rsidR="000B7A5E" w:rsidRPr="003C14B3">
              <w:rPr>
                <w:rFonts w:ascii="Calibri" w:hAnsi="Calibri" w:cs="Calibri"/>
                <w:noProof/>
                <w:webHidden/>
              </w:rPr>
              <w:tab/>
            </w:r>
            <w:r w:rsidR="000B7A5E" w:rsidRPr="003C14B3">
              <w:rPr>
                <w:rFonts w:ascii="Calibri" w:hAnsi="Calibri" w:cs="Calibri"/>
                <w:noProof/>
                <w:webHidden/>
              </w:rPr>
              <w:fldChar w:fldCharType="begin"/>
            </w:r>
            <w:r w:rsidR="000B7A5E" w:rsidRPr="003C14B3">
              <w:rPr>
                <w:rFonts w:ascii="Calibri" w:hAnsi="Calibri" w:cs="Calibri"/>
                <w:noProof/>
                <w:webHidden/>
              </w:rPr>
              <w:instrText xml:space="preserve"> PAGEREF _Toc449095421 \h </w:instrText>
            </w:r>
            <w:r w:rsidR="000B7A5E" w:rsidRPr="003C14B3">
              <w:rPr>
                <w:rFonts w:ascii="Calibri" w:hAnsi="Calibri" w:cs="Calibri"/>
                <w:noProof/>
                <w:webHidden/>
              </w:rPr>
            </w:r>
            <w:r w:rsidR="000B7A5E" w:rsidRPr="003C14B3">
              <w:rPr>
                <w:rFonts w:ascii="Calibri" w:hAnsi="Calibri" w:cs="Calibri"/>
                <w:noProof/>
                <w:webHidden/>
              </w:rPr>
              <w:fldChar w:fldCharType="separate"/>
            </w:r>
            <w:r w:rsidR="000B7A5E" w:rsidRPr="003C14B3">
              <w:rPr>
                <w:rFonts w:ascii="Calibri" w:hAnsi="Calibri" w:cs="Calibri"/>
                <w:noProof/>
                <w:webHidden/>
              </w:rPr>
              <w:t>3</w:t>
            </w:r>
            <w:r w:rsidR="000B7A5E" w:rsidRPr="003C14B3">
              <w:rPr>
                <w:rFonts w:ascii="Calibri" w:hAnsi="Calibri" w:cs="Calibri"/>
                <w:noProof/>
                <w:webHidden/>
              </w:rPr>
              <w:fldChar w:fldCharType="end"/>
            </w:r>
          </w:hyperlink>
        </w:p>
        <w:p w14:paraId="25AA2505" w14:textId="77777777" w:rsidR="000B7A5E" w:rsidRPr="003C14B3" w:rsidRDefault="000A6913">
          <w:pPr>
            <w:pStyle w:val="Obsah2"/>
            <w:tabs>
              <w:tab w:val="left" w:pos="880"/>
              <w:tab w:val="right" w:leader="dot" w:pos="9062"/>
            </w:tabs>
            <w:rPr>
              <w:rFonts w:ascii="Calibri" w:eastAsiaTheme="minorEastAsia" w:hAnsi="Calibri" w:cs="Calibri"/>
              <w:noProof/>
              <w:sz w:val="22"/>
              <w:szCs w:val="22"/>
              <w:lang w:eastAsia="cs-CZ"/>
            </w:rPr>
          </w:pPr>
          <w:hyperlink w:anchor="_Toc449095422" w:history="1">
            <w:r w:rsidR="000B7A5E" w:rsidRPr="003C14B3">
              <w:rPr>
                <w:rStyle w:val="Hypertextovodkaz"/>
                <w:rFonts w:ascii="Calibri" w:hAnsi="Calibri" w:cs="Calibri"/>
                <w:noProof/>
              </w:rPr>
              <w:t>2.3.</w:t>
            </w:r>
            <w:r w:rsidR="000B7A5E" w:rsidRPr="003C14B3">
              <w:rPr>
                <w:rFonts w:ascii="Calibri" w:eastAsiaTheme="minorEastAsia" w:hAnsi="Calibri" w:cs="Calibri"/>
                <w:noProof/>
                <w:sz w:val="22"/>
                <w:szCs w:val="22"/>
                <w:lang w:eastAsia="cs-CZ"/>
              </w:rPr>
              <w:tab/>
            </w:r>
            <w:r w:rsidR="000B7A5E" w:rsidRPr="003C14B3">
              <w:rPr>
                <w:rStyle w:val="Hypertextovodkaz"/>
                <w:rFonts w:ascii="Calibri" w:hAnsi="Calibri" w:cs="Calibri"/>
                <w:noProof/>
              </w:rPr>
              <w:t>Rozpočet</w:t>
            </w:r>
            <w:r w:rsidR="000B7A5E" w:rsidRPr="003C14B3">
              <w:rPr>
                <w:rFonts w:ascii="Calibri" w:hAnsi="Calibri" w:cs="Calibri"/>
                <w:noProof/>
                <w:webHidden/>
              </w:rPr>
              <w:tab/>
            </w:r>
            <w:r w:rsidR="000B7A5E" w:rsidRPr="003C14B3">
              <w:rPr>
                <w:rFonts w:ascii="Calibri" w:hAnsi="Calibri" w:cs="Calibri"/>
                <w:noProof/>
                <w:webHidden/>
              </w:rPr>
              <w:fldChar w:fldCharType="begin"/>
            </w:r>
            <w:r w:rsidR="000B7A5E" w:rsidRPr="003C14B3">
              <w:rPr>
                <w:rFonts w:ascii="Calibri" w:hAnsi="Calibri" w:cs="Calibri"/>
                <w:noProof/>
                <w:webHidden/>
              </w:rPr>
              <w:instrText xml:space="preserve"> PAGEREF _Toc449095422 \h </w:instrText>
            </w:r>
            <w:r w:rsidR="000B7A5E" w:rsidRPr="003C14B3">
              <w:rPr>
                <w:rFonts w:ascii="Calibri" w:hAnsi="Calibri" w:cs="Calibri"/>
                <w:noProof/>
                <w:webHidden/>
              </w:rPr>
            </w:r>
            <w:r w:rsidR="000B7A5E" w:rsidRPr="003C14B3">
              <w:rPr>
                <w:rFonts w:ascii="Calibri" w:hAnsi="Calibri" w:cs="Calibri"/>
                <w:noProof/>
                <w:webHidden/>
              </w:rPr>
              <w:fldChar w:fldCharType="separate"/>
            </w:r>
            <w:r w:rsidR="000B7A5E" w:rsidRPr="003C14B3">
              <w:rPr>
                <w:rFonts w:ascii="Calibri" w:hAnsi="Calibri" w:cs="Calibri"/>
                <w:noProof/>
                <w:webHidden/>
              </w:rPr>
              <w:t>3</w:t>
            </w:r>
            <w:r w:rsidR="000B7A5E" w:rsidRPr="003C14B3">
              <w:rPr>
                <w:rFonts w:ascii="Calibri" w:hAnsi="Calibri" w:cs="Calibri"/>
                <w:noProof/>
                <w:webHidden/>
              </w:rPr>
              <w:fldChar w:fldCharType="end"/>
            </w:r>
          </w:hyperlink>
        </w:p>
        <w:p w14:paraId="0B5AEB30" w14:textId="77777777" w:rsidR="000B7A5E" w:rsidRPr="003C14B3" w:rsidRDefault="000A6913">
          <w:pPr>
            <w:pStyle w:val="Obsah2"/>
            <w:tabs>
              <w:tab w:val="left" w:pos="880"/>
              <w:tab w:val="right" w:leader="dot" w:pos="9062"/>
            </w:tabs>
            <w:rPr>
              <w:rFonts w:ascii="Calibri" w:eastAsiaTheme="minorEastAsia" w:hAnsi="Calibri" w:cs="Calibri"/>
              <w:noProof/>
              <w:sz w:val="22"/>
              <w:szCs w:val="22"/>
              <w:lang w:eastAsia="cs-CZ"/>
            </w:rPr>
          </w:pPr>
          <w:hyperlink w:anchor="_Toc449095423" w:history="1">
            <w:r w:rsidR="000B7A5E" w:rsidRPr="003C14B3">
              <w:rPr>
                <w:rStyle w:val="Hypertextovodkaz"/>
                <w:rFonts w:ascii="Calibri" w:hAnsi="Calibri" w:cs="Calibri"/>
                <w:noProof/>
              </w:rPr>
              <w:t>2.4.</w:t>
            </w:r>
            <w:r w:rsidR="000B7A5E" w:rsidRPr="003C14B3">
              <w:rPr>
                <w:rFonts w:ascii="Calibri" w:eastAsiaTheme="minorEastAsia" w:hAnsi="Calibri" w:cs="Calibri"/>
                <w:noProof/>
                <w:sz w:val="22"/>
                <w:szCs w:val="22"/>
                <w:lang w:eastAsia="cs-CZ"/>
              </w:rPr>
              <w:tab/>
            </w:r>
            <w:r w:rsidR="000B7A5E" w:rsidRPr="003C14B3">
              <w:rPr>
                <w:rStyle w:val="Hypertextovodkaz"/>
                <w:rFonts w:ascii="Calibri" w:hAnsi="Calibri" w:cs="Calibri"/>
                <w:noProof/>
              </w:rPr>
              <w:t>Výstupy a výsledky</w:t>
            </w:r>
            <w:r w:rsidR="000B7A5E" w:rsidRPr="003C14B3">
              <w:rPr>
                <w:rFonts w:ascii="Calibri" w:hAnsi="Calibri" w:cs="Calibri"/>
                <w:noProof/>
                <w:webHidden/>
              </w:rPr>
              <w:tab/>
            </w:r>
            <w:r w:rsidR="000B7A5E" w:rsidRPr="003C14B3">
              <w:rPr>
                <w:rFonts w:ascii="Calibri" w:hAnsi="Calibri" w:cs="Calibri"/>
                <w:noProof/>
                <w:webHidden/>
              </w:rPr>
              <w:fldChar w:fldCharType="begin"/>
            </w:r>
            <w:r w:rsidR="000B7A5E" w:rsidRPr="003C14B3">
              <w:rPr>
                <w:rFonts w:ascii="Calibri" w:hAnsi="Calibri" w:cs="Calibri"/>
                <w:noProof/>
                <w:webHidden/>
              </w:rPr>
              <w:instrText xml:space="preserve"> PAGEREF _Toc449095423 \h </w:instrText>
            </w:r>
            <w:r w:rsidR="000B7A5E" w:rsidRPr="003C14B3">
              <w:rPr>
                <w:rFonts w:ascii="Calibri" w:hAnsi="Calibri" w:cs="Calibri"/>
                <w:noProof/>
                <w:webHidden/>
              </w:rPr>
            </w:r>
            <w:r w:rsidR="000B7A5E" w:rsidRPr="003C14B3">
              <w:rPr>
                <w:rFonts w:ascii="Calibri" w:hAnsi="Calibri" w:cs="Calibri"/>
                <w:noProof/>
                <w:webHidden/>
              </w:rPr>
              <w:fldChar w:fldCharType="separate"/>
            </w:r>
            <w:r w:rsidR="000B7A5E" w:rsidRPr="003C14B3">
              <w:rPr>
                <w:rFonts w:ascii="Calibri" w:hAnsi="Calibri" w:cs="Calibri"/>
                <w:noProof/>
                <w:webHidden/>
              </w:rPr>
              <w:t>4</w:t>
            </w:r>
            <w:r w:rsidR="000B7A5E" w:rsidRPr="003C14B3">
              <w:rPr>
                <w:rFonts w:ascii="Calibri" w:hAnsi="Calibri" w:cs="Calibri"/>
                <w:noProof/>
                <w:webHidden/>
              </w:rPr>
              <w:fldChar w:fldCharType="end"/>
            </w:r>
          </w:hyperlink>
        </w:p>
        <w:p w14:paraId="39FD5705" w14:textId="77777777" w:rsidR="000B7A5E" w:rsidRPr="003C14B3" w:rsidRDefault="000A6913">
          <w:pPr>
            <w:pStyle w:val="Obsah2"/>
            <w:tabs>
              <w:tab w:val="left" w:pos="880"/>
              <w:tab w:val="right" w:leader="dot" w:pos="9062"/>
            </w:tabs>
            <w:rPr>
              <w:rFonts w:ascii="Calibri" w:eastAsiaTheme="minorEastAsia" w:hAnsi="Calibri" w:cs="Calibri"/>
              <w:noProof/>
              <w:sz w:val="22"/>
              <w:szCs w:val="22"/>
              <w:lang w:eastAsia="cs-CZ"/>
            </w:rPr>
          </w:pPr>
          <w:hyperlink w:anchor="_Toc449095424" w:history="1">
            <w:r w:rsidR="000B7A5E" w:rsidRPr="003C14B3">
              <w:rPr>
                <w:rStyle w:val="Hypertextovodkaz"/>
                <w:rFonts w:ascii="Calibri" w:hAnsi="Calibri" w:cs="Calibri"/>
                <w:noProof/>
              </w:rPr>
              <w:t>2.5.</w:t>
            </w:r>
            <w:r w:rsidR="000B7A5E" w:rsidRPr="003C14B3">
              <w:rPr>
                <w:rFonts w:ascii="Calibri" w:eastAsiaTheme="minorEastAsia" w:hAnsi="Calibri" w:cs="Calibri"/>
                <w:noProof/>
                <w:sz w:val="22"/>
                <w:szCs w:val="22"/>
                <w:lang w:eastAsia="cs-CZ"/>
              </w:rPr>
              <w:tab/>
            </w:r>
            <w:r w:rsidR="000B7A5E" w:rsidRPr="003C14B3">
              <w:rPr>
                <w:rStyle w:val="Hypertextovodkaz"/>
                <w:rFonts w:ascii="Calibri" w:hAnsi="Calibri" w:cs="Calibri"/>
                <w:noProof/>
              </w:rPr>
              <w:t>Návaznost na jiné projekty a výstupy</w:t>
            </w:r>
            <w:r w:rsidR="000B7A5E" w:rsidRPr="003C14B3">
              <w:rPr>
                <w:rFonts w:ascii="Calibri" w:hAnsi="Calibri" w:cs="Calibri"/>
                <w:noProof/>
                <w:webHidden/>
              </w:rPr>
              <w:tab/>
            </w:r>
            <w:r w:rsidR="000B7A5E" w:rsidRPr="003C14B3">
              <w:rPr>
                <w:rFonts w:ascii="Calibri" w:hAnsi="Calibri" w:cs="Calibri"/>
                <w:noProof/>
                <w:webHidden/>
              </w:rPr>
              <w:fldChar w:fldCharType="begin"/>
            </w:r>
            <w:r w:rsidR="000B7A5E" w:rsidRPr="003C14B3">
              <w:rPr>
                <w:rFonts w:ascii="Calibri" w:hAnsi="Calibri" w:cs="Calibri"/>
                <w:noProof/>
                <w:webHidden/>
              </w:rPr>
              <w:instrText xml:space="preserve"> PAGEREF _Toc449095424 \h </w:instrText>
            </w:r>
            <w:r w:rsidR="000B7A5E" w:rsidRPr="003C14B3">
              <w:rPr>
                <w:rFonts w:ascii="Calibri" w:hAnsi="Calibri" w:cs="Calibri"/>
                <w:noProof/>
                <w:webHidden/>
              </w:rPr>
            </w:r>
            <w:r w:rsidR="000B7A5E" w:rsidRPr="003C14B3">
              <w:rPr>
                <w:rFonts w:ascii="Calibri" w:hAnsi="Calibri" w:cs="Calibri"/>
                <w:noProof/>
                <w:webHidden/>
              </w:rPr>
              <w:fldChar w:fldCharType="separate"/>
            </w:r>
            <w:r w:rsidR="000B7A5E" w:rsidRPr="003C14B3">
              <w:rPr>
                <w:rFonts w:ascii="Calibri" w:hAnsi="Calibri" w:cs="Calibri"/>
                <w:noProof/>
                <w:webHidden/>
              </w:rPr>
              <w:t>4</w:t>
            </w:r>
            <w:r w:rsidR="000B7A5E" w:rsidRPr="003C14B3">
              <w:rPr>
                <w:rFonts w:ascii="Calibri" w:hAnsi="Calibri" w:cs="Calibri"/>
                <w:noProof/>
                <w:webHidden/>
              </w:rPr>
              <w:fldChar w:fldCharType="end"/>
            </w:r>
          </w:hyperlink>
        </w:p>
        <w:p w14:paraId="470038B4" w14:textId="77777777" w:rsidR="000B7A5E" w:rsidRPr="003C14B3" w:rsidRDefault="000A6913">
          <w:pPr>
            <w:pStyle w:val="Obsah2"/>
            <w:tabs>
              <w:tab w:val="left" w:pos="880"/>
              <w:tab w:val="right" w:leader="dot" w:pos="9062"/>
            </w:tabs>
            <w:rPr>
              <w:rFonts w:ascii="Calibri" w:eastAsiaTheme="minorEastAsia" w:hAnsi="Calibri" w:cs="Calibri"/>
              <w:noProof/>
              <w:sz w:val="22"/>
              <w:szCs w:val="22"/>
              <w:lang w:eastAsia="cs-CZ"/>
            </w:rPr>
          </w:pPr>
          <w:hyperlink w:anchor="_Toc449095425" w:history="1">
            <w:r w:rsidR="000B7A5E" w:rsidRPr="003C14B3">
              <w:rPr>
                <w:rStyle w:val="Hypertextovodkaz"/>
                <w:rFonts w:ascii="Calibri" w:hAnsi="Calibri" w:cs="Calibri"/>
                <w:noProof/>
              </w:rPr>
              <w:t>2.6.</w:t>
            </w:r>
            <w:r w:rsidR="000B7A5E" w:rsidRPr="003C14B3">
              <w:rPr>
                <w:rFonts w:ascii="Calibri" w:eastAsiaTheme="minorEastAsia" w:hAnsi="Calibri" w:cs="Calibri"/>
                <w:noProof/>
                <w:sz w:val="22"/>
                <w:szCs w:val="22"/>
                <w:lang w:eastAsia="cs-CZ"/>
              </w:rPr>
              <w:tab/>
            </w:r>
            <w:r w:rsidR="000B7A5E" w:rsidRPr="003C14B3">
              <w:rPr>
                <w:rStyle w:val="Hypertextovodkaz"/>
                <w:rFonts w:ascii="Calibri" w:hAnsi="Calibri" w:cs="Calibri"/>
                <w:noProof/>
              </w:rPr>
              <w:t>Rozsah a vyloučení</w:t>
            </w:r>
            <w:r w:rsidR="000B7A5E" w:rsidRPr="003C14B3">
              <w:rPr>
                <w:rFonts w:ascii="Calibri" w:hAnsi="Calibri" w:cs="Calibri"/>
                <w:noProof/>
                <w:webHidden/>
              </w:rPr>
              <w:tab/>
            </w:r>
            <w:r w:rsidR="000B7A5E" w:rsidRPr="003C14B3">
              <w:rPr>
                <w:rFonts w:ascii="Calibri" w:hAnsi="Calibri" w:cs="Calibri"/>
                <w:noProof/>
                <w:webHidden/>
              </w:rPr>
              <w:fldChar w:fldCharType="begin"/>
            </w:r>
            <w:r w:rsidR="000B7A5E" w:rsidRPr="003C14B3">
              <w:rPr>
                <w:rFonts w:ascii="Calibri" w:hAnsi="Calibri" w:cs="Calibri"/>
                <w:noProof/>
                <w:webHidden/>
              </w:rPr>
              <w:instrText xml:space="preserve"> PAGEREF _Toc449095425 \h </w:instrText>
            </w:r>
            <w:r w:rsidR="000B7A5E" w:rsidRPr="003C14B3">
              <w:rPr>
                <w:rFonts w:ascii="Calibri" w:hAnsi="Calibri" w:cs="Calibri"/>
                <w:noProof/>
                <w:webHidden/>
              </w:rPr>
            </w:r>
            <w:r w:rsidR="000B7A5E" w:rsidRPr="003C14B3">
              <w:rPr>
                <w:rFonts w:ascii="Calibri" w:hAnsi="Calibri" w:cs="Calibri"/>
                <w:noProof/>
                <w:webHidden/>
              </w:rPr>
              <w:fldChar w:fldCharType="separate"/>
            </w:r>
            <w:r w:rsidR="000B7A5E" w:rsidRPr="003C14B3">
              <w:rPr>
                <w:rFonts w:ascii="Calibri" w:hAnsi="Calibri" w:cs="Calibri"/>
                <w:noProof/>
                <w:webHidden/>
              </w:rPr>
              <w:t>4</w:t>
            </w:r>
            <w:r w:rsidR="000B7A5E" w:rsidRPr="003C14B3">
              <w:rPr>
                <w:rFonts w:ascii="Calibri" w:hAnsi="Calibri" w:cs="Calibri"/>
                <w:noProof/>
                <w:webHidden/>
              </w:rPr>
              <w:fldChar w:fldCharType="end"/>
            </w:r>
          </w:hyperlink>
        </w:p>
        <w:p w14:paraId="6E8C1BB8" w14:textId="77777777" w:rsidR="000B7A5E" w:rsidRPr="003C14B3" w:rsidRDefault="000A6913">
          <w:pPr>
            <w:pStyle w:val="Obsah2"/>
            <w:tabs>
              <w:tab w:val="left" w:pos="880"/>
              <w:tab w:val="right" w:leader="dot" w:pos="9062"/>
            </w:tabs>
            <w:rPr>
              <w:rFonts w:ascii="Calibri" w:eastAsiaTheme="minorEastAsia" w:hAnsi="Calibri" w:cs="Calibri"/>
              <w:noProof/>
              <w:sz w:val="22"/>
              <w:szCs w:val="22"/>
              <w:lang w:eastAsia="cs-CZ"/>
            </w:rPr>
          </w:pPr>
          <w:hyperlink w:anchor="_Toc449095426" w:history="1">
            <w:r w:rsidR="000B7A5E" w:rsidRPr="003C14B3">
              <w:rPr>
                <w:rStyle w:val="Hypertextovodkaz"/>
                <w:rFonts w:ascii="Calibri" w:hAnsi="Calibri" w:cs="Calibri"/>
                <w:noProof/>
              </w:rPr>
              <w:t>2.7.</w:t>
            </w:r>
            <w:r w:rsidR="000B7A5E" w:rsidRPr="003C14B3">
              <w:rPr>
                <w:rFonts w:ascii="Calibri" w:eastAsiaTheme="minorEastAsia" w:hAnsi="Calibri" w:cs="Calibri"/>
                <w:noProof/>
                <w:sz w:val="22"/>
                <w:szCs w:val="22"/>
                <w:lang w:eastAsia="cs-CZ"/>
              </w:rPr>
              <w:tab/>
            </w:r>
            <w:r w:rsidR="000B7A5E" w:rsidRPr="003C14B3">
              <w:rPr>
                <w:rStyle w:val="Hypertextovodkaz"/>
                <w:rFonts w:ascii="Calibri" w:hAnsi="Calibri" w:cs="Calibri"/>
                <w:noProof/>
              </w:rPr>
              <w:t>Omezení a předpoklady</w:t>
            </w:r>
            <w:r w:rsidR="000B7A5E" w:rsidRPr="003C14B3">
              <w:rPr>
                <w:rFonts w:ascii="Calibri" w:hAnsi="Calibri" w:cs="Calibri"/>
                <w:noProof/>
                <w:webHidden/>
              </w:rPr>
              <w:tab/>
            </w:r>
            <w:r w:rsidR="000B7A5E" w:rsidRPr="003C14B3">
              <w:rPr>
                <w:rFonts w:ascii="Calibri" w:hAnsi="Calibri" w:cs="Calibri"/>
                <w:noProof/>
                <w:webHidden/>
              </w:rPr>
              <w:fldChar w:fldCharType="begin"/>
            </w:r>
            <w:r w:rsidR="000B7A5E" w:rsidRPr="003C14B3">
              <w:rPr>
                <w:rFonts w:ascii="Calibri" w:hAnsi="Calibri" w:cs="Calibri"/>
                <w:noProof/>
                <w:webHidden/>
              </w:rPr>
              <w:instrText xml:space="preserve"> PAGEREF _Toc449095426 \h </w:instrText>
            </w:r>
            <w:r w:rsidR="000B7A5E" w:rsidRPr="003C14B3">
              <w:rPr>
                <w:rFonts w:ascii="Calibri" w:hAnsi="Calibri" w:cs="Calibri"/>
                <w:noProof/>
                <w:webHidden/>
              </w:rPr>
            </w:r>
            <w:r w:rsidR="000B7A5E" w:rsidRPr="003C14B3">
              <w:rPr>
                <w:rFonts w:ascii="Calibri" w:hAnsi="Calibri" w:cs="Calibri"/>
                <w:noProof/>
                <w:webHidden/>
              </w:rPr>
              <w:fldChar w:fldCharType="separate"/>
            </w:r>
            <w:r w:rsidR="000B7A5E" w:rsidRPr="003C14B3">
              <w:rPr>
                <w:rFonts w:ascii="Calibri" w:hAnsi="Calibri" w:cs="Calibri"/>
                <w:noProof/>
                <w:webHidden/>
              </w:rPr>
              <w:t>4</w:t>
            </w:r>
            <w:r w:rsidR="000B7A5E" w:rsidRPr="003C14B3">
              <w:rPr>
                <w:rFonts w:ascii="Calibri" w:hAnsi="Calibri" w:cs="Calibri"/>
                <w:noProof/>
                <w:webHidden/>
              </w:rPr>
              <w:fldChar w:fldCharType="end"/>
            </w:r>
          </w:hyperlink>
        </w:p>
        <w:p w14:paraId="101042E1" w14:textId="77777777" w:rsidR="000B7A5E" w:rsidRPr="003C14B3" w:rsidRDefault="000A6913">
          <w:pPr>
            <w:pStyle w:val="Obsah2"/>
            <w:tabs>
              <w:tab w:val="left" w:pos="880"/>
              <w:tab w:val="right" w:leader="dot" w:pos="9062"/>
            </w:tabs>
            <w:rPr>
              <w:rFonts w:ascii="Calibri" w:eastAsiaTheme="minorEastAsia" w:hAnsi="Calibri" w:cs="Calibri"/>
              <w:noProof/>
              <w:sz w:val="22"/>
              <w:szCs w:val="22"/>
              <w:lang w:eastAsia="cs-CZ"/>
            </w:rPr>
          </w:pPr>
          <w:hyperlink w:anchor="_Toc449095427" w:history="1">
            <w:r w:rsidR="000B7A5E" w:rsidRPr="003C14B3">
              <w:rPr>
                <w:rStyle w:val="Hypertextovodkaz"/>
                <w:rFonts w:ascii="Calibri" w:hAnsi="Calibri" w:cs="Calibri"/>
                <w:noProof/>
              </w:rPr>
              <w:t>2.8.</w:t>
            </w:r>
            <w:r w:rsidR="000B7A5E" w:rsidRPr="003C14B3">
              <w:rPr>
                <w:rFonts w:ascii="Calibri" w:eastAsiaTheme="minorEastAsia" w:hAnsi="Calibri" w:cs="Calibri"/>
                <w:noProof/>
                <w:sz w:val="22"/>
                <w:szCs w:val="22"/>
                <w:lang w:eastAsia="cs-CZ"/>
              </w:rPr>
              <w:tab/>
            </w:r>
            <w:r w:rsidR="000B7A5E" w:rsidRPr="003C14B3">
              <w:rPr>
                <w:rStyle w:val="Hypertextovodkaz"/>
                <w:rFonts w:ascii="Calibri" w:hAnsi="Calibri" w:cs="Calibri"/>
                <w:noProof/>
              </w:rPr>
              <w:t>Uživatelé a další zainteresované skupiny</w:t>
            </w:r>
            <w:r w:rsidR="000B7A5E" w:rsidRPr="003C14B3">
              <w:rPr>
                <w:rFonts w:ascii="Calibri" w:hAnsi="Calibri" w:cs="Calibri"/>
                <w:noProof/>
                <w:webHidden/>
              </w:rPr>
              <w:tab/>
            </w:r>
            <w:r w:rsidR="000B7A5E" w:rsidRPr="003C14B3">
              <w:rPr>
                <w:rFonts w:ascii="Calibri" w:hAnsi="Calibri" w:cs="Calibri"/>
                <w:noProof/>
                <w:webHidden/>
              </w:rPr>
              <w:fldChar w:fldCharType="begin"/>
            </w:r>
            <w:r w:rsidR="000B7A5E" w:rsidRPr="003C14B3">
              <w:rPr>
                <w:rFonts w:ascii="Calibri" w:hAnsi="Calibri" w:cs="Calibri"/>
                <w:noProof/>
                <w:webHidden/>
              </w:rPr>
              <w:instrText xml:space="preserve"> PAGEREF _Toc449095427 \h </w:instrText>
            </w:r>
            <w:r w:rsidR="000B7A5E" w:rsidRPr="003C14B3">
              <w:rPr>
                <w:rFonts w:ascii="Calibri" w:hAnsi="Calibri" w:cs="Calibri"/>
                <w:noProof/>
                <w:webHidden/>
              </w:rPr>
            </w:r>
            <w:r w:rsidR="000B7A5E" w:rsidRPr="003C14B3">
              <w:rPr>
                <w:rFonts w:ascii="Calibri" w:hAnsi="Calibri" w:cs="Calibri"/>
                <w:noProof/>
                <w:webHidden/>
              </w:rPr>
              <w:fldChar w:fldCharType="separate"/>
            </w:r>
            <w:r w:rsidR="000B7A5E" w:rsidRPr="003C14B3">
              <w:rPr>
                <w:rFonts w:ascii="Calibri" w:hAnsi="Calibri" w:cs="Calibri"/>
                <w:noProof/>
                <w:webHidden/>
              </w:rPr>
              <w:t>4</w:t>
            </w:r>
            <w:r w:rsidR="000B7A5E" w:rsidRPr="003C14B3">
              <w:rPr>
                <w:rFonts w:ascii="Calibri" w:hAnsi="Calibri" w:cs="Calibri"/>
                <w:noProof/>
                <w:webHidden/>
              </w:rPr>
              <w:fldChar w:fldCharType="end"/>
            </w:r>
          </w:hyperlink>
        </w:p>
        <w:p w14:paraId="5AE26DE8" w14:textId="77777777" w:rsidR="000B7A5E" w:rsidRPr="003C14B3" w:rsidRDefault="000A6913">
          <w:pPr>
            <w:pStyle w:val="Obsah1"/>
            <w:tabs>
              <w:tab w:val="left" w:pos="440"/>
              <w:tab w:val="right" w:leader="dot" w:pos="9062"/>
            </w:tabs>
            <w:rPr>
              <w:rFonts w:ascii="Calibri" w:eastAsiaTheme="minorEastAsia" w:hAnsi="Calibri" w:cs="Calibri"/>
              <w:noProof/>
              <w:sz w:val="22"/>
              <w:szCs w:val="22"/>
              <w:lang w:eastAsia="cs-CZ"/>
            </w:rPr>
          </w:pPr>
          <w:hyperlink w:anchor="_Toc449095428" w:history="1">
            <w:r w:rsidR="000B7A5E" w:rsidRPr="003C14B3">
              <w:rPr>
                <w:rStyle w:val="Hypertextovodkaz"/>
                <w:rFonts w:ascii="Calibri" w:hAnsi="Calibri" w:cs="Calibri"/>
                <w:noProof/>
              </w:rPr>
              <w:t>3.</w:t>
            </w:r>
            <w:r w:rsidR="000B7A5E" w:rsidRPr="003C14B3">
              <w:rPr>
                <w:rFonts w:ascii="Calibri" w:eastAsiaTheme="minorEastAsia" w:hAnsi="Calibri" w:cs="Calibri"/>
                <w:noProof/>
                <w:sz w:val="22"/>
                <w:szCs w:val="22"/>
                <w:lang w:eastAsia="cs-CZ"/>
              </w:rPr>
              <w:tab/>
            </w:r>
            <w:r w:rsidR="000B7A5E" w:rsidRPr="003C14B3">
              <w:rPr>
                <w:rStyle w:val="Hypertextovodkaz"/>
                <w:rFonts w:ascii="Calibri" w:hAnsi="Calibri" w:cs="Calibri"/>
                <w:noProof/>
              </w:rPr>
              <w:t>Návrh projektu – podrobné zpracování</w:t>
            </w:r>
            <w:r w:rsidR="000B7A5E" w:rsidRPr="003C14B3">
              <w:rPr>
                <w:rFonts w:ascii="Calibri" w:hAnsi="Calibri" w:cs="Calibri"/>
                <w:noProof/>
                <w:webHidden/>
              </w:rPr>
              <w:tab/>
            </w:r>
            <w:r w:rsidR="000B7A5E" w:rsidRPr="003C14B3">
              <w:rPr>
                <w:rFonts w:ascii="Calibri" w:hAnsi="Calibri" w:cs="Calibri"/>
                <w:noProof/>
                <w:webHidden/>
              </w:rPr>
              <w:fldChar w:fldCharType="begin"/>
            </w:r>
            <w:r w:rsidR="000B7A5E" w:rsidRPr="003C14B3">
              <w:rPr>
                <w:rFonts w:ascii="Calibri" w:hAnsi="Calibri" w:cs="Calibri"/>
                <w:noProof/>
                <w:webHidden/>
              </w:rPr>
              <w:instrText xml:space="preserve"> PAGEREF _Toc449095428 \h </w:instrText>
            </w:r>
            <w:r w:rsidR="000B7A5E" w:rsidRPr="003C14B3">
              <w:rPr>
                <w:rFonts w:ascii="Calibri" w:hAnsi="Calibri" w:cs="Calibri"/>
                <w:noProof/>
                <w:webHidden/>
              </w:rPr>
            </w:r>
            <w:r w:rsidR="000B7A5E" w:rsidRPr="003C14B3">
              <w:rPr>
                <w:rFonts w:ascii="Calibri" w:hAnsi="Calibri" w:cs="Calibri"/>
                <w:noProof/>
                <w:webHidden/>
              </w:rPr>
              <w:fldChar w:fldCharType="separate"/>
            </w:r>
            <w:r w:rsidR="000B7A5E" w:rsidRPr="003C14B3">
              <w:rPr>
                <w:rFonts w:ascii="Calibri" w:hAnsi="Calibri" w:cs="Calibri"/>
                <w:noProof/>
                <w:webHidden/>
              </w:rPr>
              <w:t>5</w:t>
            </w:r>
            <w:r w:rsidR="000B7A5E" w:rsidRPr="003C14B3">
              <w:rPr>
                <w:rFonts w:ascii="Calibri" w:hAnsi="Calibri" w:cs="Calibri"/>
                <w:noProof/>
                <w:webHidden/>
              </w:rPr>
              <w:fldChar w:fldCharType="end"/>
            </w:r>
          </w:hyperlink>
        </w:p>
        <w:p w14:paraId="3B9F31A7" w14:textId="77777777" w:rsidR="000B7A5E" w:rsidRPr="003C14B3" w:rsidRDefault="000A6913">
          <w:pPr>
            <w:pStyle w:val="Obsah2"/>
            <w:tabs>
              <w:tab w:val="left" w:pos="880"/>
              <w:tab w:val="right" w:leader="dot" w:pos="9062"/>
            </w:tabs>
            <w:rPr>
              <w:rFonts w:ascii="Calibri" w:eastAsiaTheme="minorEastAsia" w:hAnsi="Calibri" w:cs="Calibri"/>
              <w:noProof/>
              <w:sz w:val="22"/>
              <w:szCs w:val="22"/>
              <w:lang w:eastAsia="cs-CZ"/>
            </w:rPr>
          </w:pPr>
          <w:hyperlink w:anchor="_Toc449095429" w:history="1">
            <w:r w:rsidR="000B7A5E" w:rsidRPr="003C14B3">
              <w:rPr>
                <w:rStyle w:val="Hypertextovodkaz"/>
                <w:rFonts w:ascii="Calibri" w:hAnsi="Calibri" w:cs="Calibri"/>
                <w:noProof/>
              </w:rPr>
              <w:t>3.1.</w:t>
            </w:r>
            <w:r w:rsidR="000B7A5E" w:rsidRPr="003C14B3">
              <w:rPr>
                <w:rFonts w:ascii="Calibri" w:eastAsiaTheme="minorEastAsia" w:hAnsi="Calibri" w:cs="Calibri"/>
                <w:noProof/>
                <w:sz w:val="22"/>
                <w:szCs w:val="22"/>
                <w:lang w:eastAsia="cs-CZ"/>
              </w:rPr>
              <w:tab/>
            </w:r>
            <w:r w:rsidR="000B7A5E" w:rsidRPr="003C14B3">
              <w:rPr>
                <w:rStyle w:val="Hypertextovodkaz"/>
                <w:rFonts w:ascii="Calibri" w:hAnsi="Calibri" w:cs="Calibri"/>
                <w:noProof/>
              </w:rPr>
              <w:t>Varianty řešení</w:t>
            </w:r>
            <w:r w:rsidR="000B7A5E" w:rsidRPr="003C14B3">
              <w:rPr>
                <w:rFonts w:ascii="Calibri" w:hAnsi="Calibri" w:cs="Calibri"/>
                <w:noProof/>
                <w:webHidden/>
              </w:rPr>
              <w:tab/>
            </w:r>
            <w:r w:rsidR="000B7A5E" w:rsidRPr="003C14B3">
              <w:rPr>
                <w:rFonts w:ascii="Calibri" w:hAnsi="Calibri" w:cs="Calibri"/>
                <w:noProof/>
                <w:webHidden/>
              </w:rPr>
              <w:fldChar w:fldCharType="begin"/>
            </w:r>
            <w:r w:rsidR="000B7A5E" w:rsidRPr="003C14B3">
              <w:rPr>
                <w:rFonts w:ascii="Calibri" w:hAnsi="Calibri" w:cs="Calibri"/>
                <w:noProof/>
                <w:webHidden/>
              </w:rPr>
              <w:instrText xml:space="preserve"> PAGEREF _Toc449095429 \h </w:instrText>
            </w:r>
            <w:r w:rsidR="000B7A5E" w:rsidRPr="003C14B3">
              <w:rPr>
                <w:rFonts w:ascii="Calibri" w:hAnsi="Calibri" w:cs="Calibri"/>
                <w:noProof/>
                <w:webHidden/>
              </w:rPr>
            </w:r>
            <w:r w:rsidR="000B7A5E" w:rsidRPr="003C14B3">
              <w:rPr>
                <w:rFonts w:ascii="Calibri" w:hAnsi="Calibri" w:cs="Calibri"/>
                <w:noProof/>
                <w:webHidden/>
              </w:rPr>
              <w:fldChar w:fldCharType="separate"/>
            </w:r>
            <w:r w:rsidR="000B7A5E" w:rsidRPr="003C14B3">
              <w:rPr>
                <w:rFonts w:ascii="Calibri" w:hAnsi="Calibri" w:cs="Calibri"/>
                <w:noProof/>
                <w:webHidden/>
              </w:rPr>
              <w:t>5</w:t>
            </w:r>
            <w:r w:rsidR="000B7A5E" w:rsidRPr="003C14B3">
              <w:rPr>
                <w:rFonts w:ascii="Calibri" w:hAnsi="Calibri" w:cs="Calibri"/>
                <w:noProof/>
                <w:webHidden/>
              </w:rPr>
              <w:fldChar w:fldCharType="end"/>
            </w:r>
          </w:hyperlink>
        </w:p>
        <w:p w14:paraId="65409B5F" w14:textId="77777777" w:rsidR="000B7A5E" w:rsidRPr="003C14B3" w:rsidRDefault="000A6913">
          <w:pPr>
            <w:pStyle w:val="Obsah2"/>
            <w:tabs>
              <w:tab w:val="left" w:pos="880"/>
              <w:tab w:val="right" w:leader="dot" w:pos="9062"/>
            </w:tabs>
            <w:rPr>
              <w:rFonts w:ascii="Calibri" w:eastAsiaTheme="minorEastAsia" w:hAnsi="Calibri" w:cs="Calibri"/>
              <w:noProof/>
              <w:sz w:val="22"/>
              <w:szCs w:val="22"/>
              <w:lang w:eastAsia="cs-CZ"/>
            </w:rPr>
          </w:pPr>
          <w:hyperlink w:anchor="_Toc449095430" w:history="1">
            <w:r w:rsidR="000B7A5E" w:rsidRPr="003C14B3">
              <w:rPr>
                <w:rStyle w:val="Hypertextovodkaz"/>
                <w:rFonts w:ascii="Calibri" w:hAnsi="Calibri" w:cs="Calibri"/>
                <w:noProof/>
              </w:rPr>
              <w:t>3.2.</w:t>
            </w:r>
            <w:r w:rsidR="000B7A5E" w:rsidRPr="003C14B3">
              <w:rPr>
                <w:rFonts w:ascii="Calibri" w:eastAsiaTheme="minorEastAsia" w:hAnsi="Calibri" w:cs="Calibri"/>
                <w:noProof/>
                <w:sz w:val="22"/>
                <w:szCs w:val="22"/>
                <w:lang w:eastAsia="cs-CZ"/>
              </w:rPr>
              <w:tab/>
            </w:r>
            <w:r w:rsidR="000B7A5E" w:rsidRPr="003C14B3">
              <w:rPr>
                <w:rStyle w:val="Hypertextovodkaz"/>
                <w:rFonts w:ascii="Calibri" w:hAnsi="Calibri" w:cs="Calibri"/>
                <w:noProof/>
              </w:rPr>
              <w:t>Očekávané přínosy</w:t>
            </w:r>
            <w:r w:rsidR="000B7A5E" w:rsidRPr="003C14B3">
              <w:rPr>
                <w:rFonts w:ascii="Calibri" w:hAnsi="Calibri" w:cs="Calibri"/>
                <w:noProof/>
                <w:webHidden/>
              </w:rPr>
              <w:tab/>
            </w:r>
            <w:r w:rsidR="000B7A5E" w:rsidRPr="003C14B3">
              <w:rPr>
                <w:rFonts w:ascii="Calibri" w:hAnsi="Calibri" w:cs="Calibri"/>
                <w:noProof/>
                <w:webHidden/>
              </w:rPr>
              <w:fldChar w:fldCharType="begin"/>
            </w:r>
            <w:r w:rsidR="000B7A5E" w:rsidRPr="003C14B3">
              <w:rPr>
                <w:rFonts w:ascii="Calibri" w:hAnsi="Calibri" w:cs="Calibri"/>
                <w:noProof/>
                <w:webHidden/>
              </w:rPr>
              <w:instrText xml:space="preserve"> PAGEREF _Toc449095430 \h </w:instrText>
            </w:r>
            <w:r w:rsidR="000B7A5E" w:rsidRPr="003C14B3">
              <w:rPr>
                <w:rFonts w:ascii="Calibri" w:hAnsi="Calibri" w:cs="Calibri"/>
                <w:noProof/>
                <w:webHidden/>
              </w:rPr>
            </w:r>
            <w:r w:rsidR="000B7A5E" w:rsidRPr="003C14B3">
              <w:rPr>
                <w:rFonts w:ascii="Calibri" w:hAnsi="Calibri" w:cs="Calibri"/>
                <w:noProof/>
                <w:webHidden/>
              </w:rPr>
              <w:fldChar w:fldCharType="separate"/>
            </w:r>
            <w:r w:rsidR="000B7A5E" w:rsidRPr="003C14B3">
              <w:rPr>
                <w:rFonts w:ascii="Calibri" w:hAnsi="Calibri" w:cs="Calibri"/>
                <w:noProof/>
                <w:webHidden/>
              </w:rPr>
              <w:t>5</w:t>
            </w:r>
            <w:r w:rsidR="000B7A5E" w:rsidRPr="003C14B3">
              <w:rPr>
                <w:rFonts w:ascii="Calibri" w:hAnsi="Calibri" w:cs="Calibri"/>
                <w:noProof/>
                <w:webHidden/>
              </w:rPr>
              <w:fldChar w:fldCharType="end"/>
            </w:r>
          </w:hyperlink>
        </w:p>
        <w:p w14:paraId="7A958531" w14:textId="77777777" w:rsidR="000B7A5E" w:rsidRPr="003C14B3" w:rsidRDefault="000A6913">
          <w:pPr>
            <w:pStyle w:val="Obsah2"/>
            <w:tabs>
              <w:tab w:val="left" w:pos="880"/>
              <w:tab w:val="right" w:leader="dot" w:pos="9062"/>
            </w:tabs>
            <w:rPr>
              <w:rFonts w:ascii="Calibri" w:eastAsiaTheme="minorEastAsia" w:hAnsi="Calibri" w:cs="Calibri"/>
              <w:noProof/>
              <w:sz w:val="22"/>
              <w:szCs w:val="22"/>
              <w:lang w:eastAsia="cs-CZ"/>
            </w:rPr>
          </w:pPr>
          <w:hyperlink w:anchor="_Toc449095431" w:history="1">
            <w:r w:rsidR="000B7A5E" w:rsidRPr="003C14B3">
              <w:rPr>
                <w:rStyle w:val="Hypertextovodkaz"/>
                <w:rFonts w:ascii="Calibri" w:hAnsi="Calibri" w:cs="Calibri"/>
                <w:noProof/>
              </w:rPr>
              <w:t>3.3.</w:t>
            </w:r>
            <w:r w:rsidR="000B7A5E" w:rsidRPr="003C14B3">
              <w:rPr>
                <w:rFonts w:ascii="Calibri" w:eastAsiaTheme="minorEastAsia" w:hAnsi="Calibri" w:cs="Calibri"/>
                <w:noProof/>
                <w:sz w:val="22"/>
                <w:szCs w:val="22"/>
                <w:lang w:eastAsia="cs-CZ"/>
              </w:rPr>
              <w:tab/>
            </w:r>
            <w:r w:rsidR="000B7A5E" w:rsidRPr="003C14B3">
              <w:rPr>
                <w:rStyle w:val="Hypertextovodkaz"/>
                <w:rFonts w:ascii="Calibri" w:hAnsi="Calibri" w:cs="Calibri"/>
                <w:noProof/>
              </w:rPr>
              <w:t>Očekávané hrozby</w:t>
            </w:r>
            <w:r w:rsidR="000B7A5E" w:rsidRPr="003C14B3">
              <w:rPr>
                <w:rFonts w:ascii="Calibri" w:hAnsi="Calibri" w:cs="Calibri"/>
                <w:noProof/>
                <w:webHidden/>
              </w:rPr>
              <w:tab/>
            </w:r>
            <w:r w:rsidR="000B7A5E" w:rsidRPr="003C14B3">
              <w:rPr>
                <w:rFonts w:ascii="Calibri" w:hAnsi="Calibri" w:cs="Calibri"/>
                <w:noProof/>
                <w:webHidden/>
              </w:rPr>
              <w:fldChar w:fldCharType="begin"/>
            </w:r>
            <w:r w:rsidR="000B7A5E" w:rsidRPr="003C14B3">
              <w:rPr>
                <w:rFonts w:ascii="Calibri" w:hAnsi="Calibri" w:cs="Calibri"/>
                <w:noProof/>
                <w:webHidden/>
              </w:rPr>
              <w:instrText xml:space="preserve"> PAGEREF _Toc449095431 \h </w:instrText>
            </w:r>
            <w:r w:rsidR="000B7A5E" w:rsidRPr="003C14B3">
              <w:rPr>
                <w:rFonts w:ascii="Calibri" w:hAnsi="Calibri" w:cs="Calibri"/>
                <w:noProof/>
                <w:webHidden/>
              </w:rPr>
            </w:r>
            <w:r w:rsidR="000B7A5E" w:rsidRPr="003C14B3">
              <w:rPr>
                <w:rFonts w:ascii="Calibri" w:hAnsi="Calibri" w:cs="Calibri"/>
                <w:noProof/>
                <w:webHidden/>
              </w:rPr>
              <w:fldChar w:fldCharType="separate"/>
            </w:r>
            <w:r w:rsidR="000B7A5E" w:rsidRPr="003C14B3">
              <w:rPr>
                <w:rFonts w:ascii="Calibri" w:hAnsi="Calibri" w:cs="Calibri"/>
                <w:noProof/>
                <w:webHidden/>
              </w:rPr>
              <w:t>5</w:t>
            </w:r>
            <w:r w:rsidR="000B7A5E" w:rsidRPr="003C14B3">
              <w:rPr>
                <w:rFonts w:ascii="Calibri" w:hAnsi="Calibri" w:cs="Calibri"/>
                <w:noProof/>
                <w:webHidden/>
              </w:rPr>
              <w:fldChar w:fldCharType="end"/>
            </w:r>
          </w:hyperlink>
        </w:p>
        <w:p w14:paraId="5523A867" w14:textId="77777777" w:rsidR="000B7A5E" w:rsidRPr="003C14B3" w:rsidRDefault="000A6913">
          <w:pPr>
            <w:pStyle w:val="Obsah2"/>
            <w:tabs>
              <w:tab w:val="left" w:pos="880"/>
              <w:tab w:val="right" w:leader="dot" w:pos="9062"/>
            </w:tabs>
            <w:rPr>
              <w:rFonts w:ascii="Calibri" w:eastAsiaTheme="minorEastAsia" w:hAnsi="Calibri" w:cs="Calibri"/>
              <w:noProof/>
              <w:sz w:val="22"/>
              <w:szCs w:val="22"/>
              <w:lang w:eastAsia="cs-CZ"/>
            </w:rPr>
          </w:pPr>
          <w:hyperlink w:anchor="_Toc449095432" w:history="1">
            <w:r w:rsidR="000B7A5E" w:rsidRPr="003C14B3">
              <w:rPr>
                <w:rStyle w:val="Hypertextovodkaz"/>
                <w:rFonts w:ascii="Calibri" w:hAnsi="Calibri" w:cs="Calibri"/>
                <w:noProof/>
              </w:rPr>
              <w:t>3.4.</w:t>
            </w:r>
            <w:r w:rsidR="000B7A5E" w:rsidRPr="003C14B3">
              <w:rPr>
                <w:rFonts w:ascii="Calibri" w:eastAsiaTheme="minorEastAsia" w:hAnsi="Calibri" w:cs="Calibri"/>
                <w:noProof/>
                <w:sz w:val="22"/>
                <w:szCs w:val="22"/>
                <w:lang w:eastAsia="cs-CZ"/>
              </w:rPr>
              <w:tab/>
            </w:r>
            <w:r w:rsidR="000B7A5E" w:rsidRPr="003C14B3">
              <w:rPr>
                <w:rStyle w:val="Hypertextovodkaz"/>
                <w:rFonts w:ascii="Calibri" w:hAnsi="Calibri" w:cs="Calibri"/>
                <w:noProof/>
              </w:rPr>
              <w:t>Časový plán</w:t>
            </w:r>
            <w:r w:rsidR="000B7A5E" w:rsidRPr="003C14B3">
              <w:rPr>
                <w:rFonts w:ascii="Calibri" w:hAnsi="Calibri" w:cs="Calibri"/>
                <w:noProof/>
                <w:webHidden/>
              </w:rPr>
              <w:tab/>
            </w:r>
            <w:r w:rsidR="000B7A5E" w:rsidRPr="003C14B3">
              <w:rPr>
                <w:rFonts w:ascii="Calibri" w:hAnsi="Calibri" w:cs="Calibri"/>
                <w:noProof/>
                <w:webHidden/>
              </w:rPr>
              <w:fldChar w:fldCharType="begin"/>
            </w:r>
            <w:r w:rsidR="000B7A5E" w:rsidRPr="003C14B3">
              <w:rPr>
                <w:rFonts w:ascii="Calibri" w:hAnsi="Calibri" w:cs="Calibri"/>
                <w:noProof/>
                <w:webHidden/>
              </w:rPr>
              <w:instrText xml:space="preserve"> PAGEREF _Toc449095432 \h </w:instrText>
            </w:r>
            <w:r w:rsidR="000B7A5E" w:rsidRPr="003C14B3">
              <w:rPr>
                <w:rFonts w:ascii="Calibri" w:hAnsi="Calibri" w:cs="Calibri"/>
                <w:noProof/>
                <w:webHidden/>
              </w:rPr>
            </w:r>
            <w:r w:rsidR="000B7A5E" w:rsidRPr="003C14B3">
              <w:rPr>
                <w:rFonts w:ascii="Calibri" w:hAnsi="Calibri" w:cs="Calibri"/>
                <w:noProof/>
                <w:webHidden/>
              </w:rPr>
              <w:fldChar w:fldCharType="separate"/>
            </w:r>
            <w:r w:rsidR="000B7A5E" w:rsidRPr="003C14B3">
              <w:rPr>
                <w:rFonts w:ascii="Calibri" w:hAnsi="Calibri" w:cs="Calibri"/>
                <w:noProof/>
                <w:webHidden/>
              </w:rPr>
              <w:t>5</w:t>
            </w:r>
            <w:r w:rsidR="000B7A5E" w:rsidRPr="003C14B3">
              <w:rPr>
                <w:rFonts w:ascii="Calibri" w:hAnsi="Calibri" w:cs="Calibri"/>
                <w:noProof/>
                <w:webHidden/>
              </w:rPr>
              <w:fldChar w:fldCharType="end"/>
            </w:r>
          </w:hyperlink>
        </w:p>
        <w:p w14:paraId="54005E25" w14:textId="77777777" w:rsidR="000B7A5E" w:rsidRPr="003C14B3" w:rsidRDefault="000A6913">
          <w:pPr>
            <w:pStyle w:val="Obsah2"/>
            <w:tabs>
              <w:tab w:val="left" w:pos="880"/>
              <w:tab w:val="right" w:leader="dot" w:pos="9062"/>
            </w:tabs>
            <w:rPr>
              <w:rFonts w:ascii="Calibri" w:eastAsiaTheme="minorEastAsia" w:hAnsi="Calibri" w:cs="Calibri"/>
              <w:noProof/>
              <w:sz w:val="22"/>
              <w:szCs w:val="22"/>
              <w:lang w:eastAsia="cs-CZ"/>
            </w:rPr>
          </w:pPr>
          <w:hyperlink w:anchor="_Toc449095433" w:history="1">
            <w:r w:rsidR="000B7A5E" w:rsidRPr="003C14B3">
              <w:rPr>
                <w:rStyle w:val="Hypertextovodkaz"/>
                <w:rFonts w:ascii="Calibri" w:hAnsi="Calibri" w:cs="Calibri"/>
                <w:noProof/>
              </w:rPr>
              <w:t>3.5.</w:t>
            </w:r>
            <w:r w:rsidR="000B7A5E" w:rsidRPr="003C14B3">
              <w:rPr>
                <w:rFonts w:ascii="Calibri" w:eastAsiaTheme="minorEastAsia" w:hAnsi="Calibri" w:cs="Calibri"/>
                <w:noProof/>
                <w:sz w:val="22"/>
                <w:szCs w:val="22"/>
                <w:lang w:eastAsia="cs-CZ"/>
              </w:rPr>
              <w:tab/>
            </w:r>
            <w:r w:rsidR="000B7A5E" w:rsidRPr="003C14B3">
              <w:rPr>
                <w:rStyle w:val="Hypertextovodkaz"/>
                <w:rFonts w:ascii="Calibri" w:hAnsi="Calibri" w:cs="Calibri"/>
                <w:noProof/>
              </w:rPr>
              <w:t>Předpokládaná zadávací řízení</w:t>
            </w:r>
            <w:r w:rsidR="000B7A5E" w:rsidRPr="003C14B3">
              <w:rPr>
                <w:rFonts w:ascii="Calibri" w:hAnsi="Calibri" w:cs="Calibri"/>
                <w:noProof/>
                <w:webHidden/>
              </w:rPr>
              <w:tab/>
            </w:r>
            <w:r w:rsidR="000B7A5E" w:rsidRPr="003C14B3">
              <w:rPr>
                <w:rFonts w:ascii="Calibri" w:hAnsi="Calibri" w:cs="Calibri"/>
                <w:noProof/>
                <w:webHidden/>
              </w:rPr>
              <w:fldChar w:fldCharType="begin"/>
            </w:r>
            <w:r w:rsidR="000B7A5E" w:rsidRPr="003C14B3">
              <w:rPr>
                <w:rFonts w:ascii="Calibri" w:hAnsi="Calibri" w:cs="Calibri"/>
                <w:noProof/>
                <w:webHidden/>
              </w:rPr>
              <w:instrText xml:space="preserve"> PAGEREF _Toc449095433 \h </w:instrText>
            </w:r>
            <w:r w:rsidR="000B7A5E" w:rsidRPr="003C14B3">
              <w:rPr>
                <w:rFonts w:ascii="Calibri" w:hAnsi="Calibri" w:cs="Calibri"/>
                <w:noProof/>
                <w:webHidden/>
              </w:rPr>
            </w:r>
            <w:r w:rsidR="000B7A5E" w:rsidRPr="003C14B3">
              <w:rPr>
                <w:rFonts w:ascii="Calibri" w:hAnsi="Calibri" w:cs="Calibri"/>
                <w:noProof/>
                <w:webHidden/>
              </w:rPr>
              <w:fldChar w:fldCharType="separate"/>
            </w:r>
            <w:r w:rsidR="000B7A5E" w:rsidRPr="003C14B3">
              <w:rPr>
                <w:rFonts w:ascii="Calibri" w:hAnsi="Calibri" w:cs="Calibri"/>
                <w:noProof/>
                <w:webHidden/>
              </w:rPr>
              <w:t>5</w:t>
            </w:r>
            <w:r w:rsidR="000B7A5E" w:rsidRPr="003C14B3">
              <w:rPr>
                <w:rFonts w:ascii="Calibri" w:hAnsi="Calibri" w:cs="Calibri"/>
                <w:noProof/>
                <w:webHidden/>
              </w:rPr>
              <w:fldChar w:fldCharType="end"/>
            </w:r>
          </w:hyperlink>
        </w:p>
        <w:p w14:paraId="2D288C68" w14:textId="77777777" w:rsidR="000B7A5E" w:rsidRPr="003C14B3" w:rsidRDefault="000A6913">
          <w:pPr>
            <w:pStyle w:val="Obsah2"/>
            <w:tabs>
              <w:tab w:val="left" w:pos="880"/>
              <w:tab w:val="right" w:leader="dot" w:pos="9062"/>
            </w:tabs>
            <w:rPr>
              <w:rFonts w:ascii="Calibri" w:eastAsiaTheme="minorEastAsia" w:hAnsi="Calibri" w:cs="Calibri"/>
              <w:noProof/>
              <w:sz w:val="22"/>
              <w:szCs w:val="22"/>
              <w:lang w:eastAsia="cs-CZ"/>
            </w:rPr>
          </w:pPr>
          <w:hyperlink w:anchor="_Toc449095434" w:history="1">
            <w:r w:rsidR="000B7A5E" w:rsidRPr="003C14B3">
              <w:rPr>
                <w:rStyle w:val="Hypertextovodkaz"/>
                <w:rFonts w:ascii="Calibri" w:hAnsi="Calibri" w:cs="Calibri"/>
                <w:noProof/>
              </w:rPr>
              <w:t>3.6.</w:t>
            </w:r>
            <w:r w:rsidR="000B7A5E" w:rsidRPr="003C14B3">
              <w:rPr>
                <w:rFonts w:ascii="Calibri" w:eastAsiaTheme="minorEastAsia" w:hAnsi="Calibri" w:cs="Calibri"/>
                <w:noProof/>
                <w:sz w:val="22"/>
                <w:szCs w:val="22"/>
                <w:lang w:eastAsia="cs-CZ"/>
              </w:rPr>
              <w:tab/>
            </w:r>
            <w:r w:rsidR="000B7A5E" w:rsidRPr="003C14B3">
              <w:rPr>
                <w:rStyle w:val="Hypertextovodkaz"/>
                <w:rFonts w:ascii="Calibri" w:hAnsi="Calibri" w:cs="Calibri"/>
                <w:noProof/>
              </w:rPr>
              <w:t>Hlavní rizika</w:t>
            </w:r>
            <w:r w:rsidR="000B7A5E" w:rsidRPr="003C14B3">
              <w:rPr>
                <w:rFonts w:ascii="Calibri" w:hAnsi="Calibri" w:cs="Calibri"/>
                <w:noProof/>
                <w:webHidden/>
              </w:rPr>
              <w:tab/>
            </w:r>
            <w:r w:rsidR="000B7A5E" w:rsidRPr="003C14B3">
              <w:rPr>
                <w:rFonts w:ascii="Calibri" w:hAnsi="Calibri" w:cs="Calibri"/>
                <w:noProof/>
                <w:webHidden/>
              </w:rPr>
              <w:fldChar w:fldCharType="begin"/>
            </w:r>
            <w:r w:rsidR="000B7A5E" w:rsidRPr="003C14B3">
              <w:rPr>
                <w:rFonts w:ascii="Calibri" w:hAnsi="Calibri" w:cs="Calibri"/>
                <w:noProof/>
                <w:webHidden/>
              </w:rPr>
              <w:instrText xml:space="preserve"> PAGEREF _Toc449095434 \h </w:instrText>
            </w:r>
            <w:r w:rsidR="000B7A5E" w:rsidRPr="003C14B3">
              <w:rPr>
                <w:rFonts w:ascii="Calibri" w:hAnsi="Calibri" w:cs="Calibri"/>
                <w:noProof/>
                <w:webHidden/>
              </w:rPr>
            </w:r>
            <w:r w:rsidR="000B7A5E" w:rsidRPr="003C14B3">
              <w:rPr>
                <w:rFonts w:ascii="Calibri" w:hAnsi="Calibri" w:cs="Calibri"/>
                <w:noProof/>
                <w:webHidden/>
              </w:rPr>
              <w:fldChar w:fldCharType="separate"/>
            </w:r>
            <w:r w:rsidR="000B7A5E" w:rsidRPr="003C14B3">
              <w:rPr>
                <w:rFonts w:ascii="Calibri" w:hAnsi="Calibri" w:cs="Calibri"/>
                <w:noProof/>
                <w:webHidden/>
              </w:rPr>
              <w:t>6</w:t>
            </w:r>
            <w:r w:rsidR="000B7A5E" w:rsidRPr="003C14B3">
              <w:rPr>
                <w:rFonts w:ascii="Calibri" w:hAnsi="Calibri" w:cs="Calibri"/>
                <w:noProof/>
                <w:webHidden/>
              </w:rPr>
              <w:fldChar w:fldCharType="end"/>
            </w:r>
          </w:hyperlink>
        </w:p>
        <w:p w14:paraId="079F38E4" w14:textId="77777777" w:rsidR="000B7A5E" w:rsidRPr="003C14B3" w:rsidRDefault="000A6913">
          <w:pPr>
            <w:pStyle w:val="Obsah2"/>
            <w:tabs>
              <w:tab w:val="left" w:pos="880"/>
              <w:tab w:val="right" w:leader="dot" w:pos="9062"/>
            </w:tabs>
            <w:rPr>
              <w:rFonts w:ascii="Calibri" w:eastAsiaTheme="minorEastAsia" w:hAnsi="Calibri" w:cs="Calibri"/>
              <w:noProof/>
              <w:sz w:val="22"/>
              <w:szCs w:val="22"/>
              <w:lang w:eastAsia="cs-CZ"/>
            </w:rPr>
          </w:pPr>
          <w:hyperlink w:anchor="_Toc449095435" w:history="1">
            <w:r w:rsidR="000B7A5E" w:rsidRPr="003C14B3">
              <w:rPr>
                <w:rStyle w:val="Hypertextovodkaz"/>
                <w:rFonts w:ascii="Calibri" w:hAnsi="Calibri" w:cs="Calibri"/>
                <w:noProof/>
              </w:rPr>
              <w:t>3.7.</w:t>
            </w:r>
            <w:r w:rsidR="000B7A5E" w:rsidRPr="003C14B3">
              <w:rPr>
                <w:rFonts w:ascii="Calibri" w:eastAsiaTheme="minorEastAsia" w:hAnsi="Calibri" w:cs="Calibri"/>
                <w:noProof/>
                <w:sz w:val="22"/>
                <w:szCs w:val="22"/>
                <w:lang w:eastAsia="cs-CZ"/>
              </w:rPr>
              <w:tab/>
            </w:r>
            <w:r w:rsidR="000B7A5E" w:rsidRPr="003C14B3">
              <w:rPr>
                <w:rStyle w:val="Hypertextovodkaz"/>
                <w:rFonts w:ascii="Calibri" w:hAnsi="Calibri" w:cs="Calibri"/>
                <w:noProof/>
              </w:rPr>
              <w:t>Seznam hlavních výstupů</w:t>
            </w:r>
            <w:r w:rsidR="000B7A5E" w:rsidRPr="003C14B3">
              <w:rPr>
                <w:rFonts w:ascii="Calibri" w:hAnsi="Calibri" w:cs="Calibri"/>
                <w:noProof/>
                <w:webHidden/>
              </w:rPr>
              <w:tab/>
            </w:r>
            <w:r w:rsidR="000B7A5E" w:rsidRPr="003C14B3">
              <w:rPr>
                <w:rFonts w:ascii="Calibri" w:hAnsi="Calibri" w:cs="Calibri"/>
                <w:noProof/>
                <w:webHidden/>
              </w:rPr>
              <w:fldChar w:fldCharType="begin"/>
            </w:r>
            <w:r w:rsidR="000B7A5E" w:rsidRPr="003C14B3">
              <w:rPr>
                <w:rFonts w:ascii="Calibri" w:hAnsi="Calibri" w:cs="Calibri"/>
                <w:noProof/>
                <w:webHidden/>
              </w:rPr>
              <w:instrText xml:space="preserve"> PAGEREF _Toc449095435 \h </w:instrText>
            </w:r>
            <w:r w:rsidR="000B7A5E" w:rsidRPr="003C14B3">
              <w:rPr>
                <w:rFonts w:ascii="Calibri" w:hAnsi="Calibri" w:cs="Calibri"/>
                <w:noProof/>
                <w:webHidden/>
              </w:rPr>
            </w:r>
            <w:r w:rsidR="000B7A5E" w:rsidRPr="003C14B3">
              <w:rPr>
                <w:rFonts w:ascii="Calibri" w:hAnsi="Calibri" w:cs="Calibri"/>
                <w:noProof/>
                <w:webHidden/>
              </w:rPr>
              <w:fldChar w:fldCharType="separate"/>
            </w:r>
            <w:r w:rsidR="000B7A5E" w:rsidRPr="003C14B3">
              <w:rPr>
                <w:rFonts w:ascii="Calibri" w:hAnsi="Calibri" w:cs="Calibri"/>
                <w:noProof/>
                <w:webHidden/>
              </w:rPr>
              <w:t>6</w:t>
            </w:r>
            <w:r w:rsidR="000B7A5E" w:rsidRPr="003C14B3">
              <w:rPr>
                <w:rFonts w:ascii="Calibri" w:hAnsi="Calibri" w:cs="Calibri"/>
                <w:noProof/>
                <w:webHidden/>
              </w:rPr>
              <w:fldChar w:fldCharType="end"/>
            </w:r>
          </w:hyperlink>
        </w:p>
        <w:p w14:paraId="025644C5" w14:textId="77777777" w:rsidR="000B7A5E" w:rsidRPr="003C14B3" w:rsidRDefault="000A6913">
          <w:pPr>
            <w:pStyle w:val="Obsah2"/>
            <w:tabs>
              <w:tab w:val="left" w:pos="880"/>
              <w:tab w:val="right" w:leader="dot" w:pos="9062"/>
            </w:tabs>
            <w:rPr>
              <w:rFonts w:ascii="Calibri" w:eastAsiaTheme="minorEastAsia" w:hAnsi="Calibri" w:cs="Calibri"/>
              <w:noProof/>
              <w:sz w:val="22"/>
              <w:szCs w:val="22"/>
              <w:lang w:eastAsia="cs-CZ"/>
            </w:rPr>
          </w:pPr>
          <w:hyperlink w:anchor="_Toc449095436" w:history="1">
            <w:r w:rsidR="000B7A5E" w:rsidRPr="003C14B3">
              <w:rPr>
                <w:rStyle w:val="Hypertextovodkaz"/>
                <w:rFonts w:ascii="Calibri" w:hAnsi="Calibri" w:cs="Calibri"/>
                <w:noProof/>
              </w:rPr>
              <w:t>3.8.</w:t>
            </w:r>
            <w:r w:rsidR="000B7A5E" w:rsidRPr="003C14B3">
              <w:rPr>
                <w:rFonts w:ascii="Calibri" w:eastAsiaTheme="minorEastAsia" w:hAnsi="Calibri" w:cs="Calibri"/>
                <w:noProof/>
                <w:sz w:val="22"/>
                <w:szCs w:val="22"/>
                <w:lang w:eastAsia="cs-CZ"/>
              </w:rPr>
              <w:tab/>
            </w:r>
            <w:r w:rsidR="000B7A5E" w:rsidRPr="003C14B3">
              <w:rPr>
                <w:rStyle w:val="Hypertextovodkaz"/>
                <w:rFonts w:ascii="Calibri" w:hAnsi="Calibri" w:cs="Calibri"/>
                <w:noProof/>
              </w:rPr>
              <w:t>Potřebné znalosti pro realizaci projektu a k vytvoření výstupů</w:t>
            </w:r>
            <w:r w:rsidR="000B7A5E" w:rsidRPr="003C14B3">
              <w:rPr>
                <w:rFonts w:ascii="Calibri" w:hAnsi="Calibri" w:cs="Calibri"/>
                <w:noProof/>
                <w:webHidden/>
              </w:rPr>
              <w:tab/>
            </w:r>
            <w:r w:rsidR="000B7A5E" w:rsidRPr="003C14B3">
              <w:rPr>
                <w:rFonts w:ascii="Calibri" w:hAnsi="Calibri" w:cs="Calibri"/>
                <w:noProof/>
                <w:webHidden/>
              </w:rPr>
              <w:fldChar w:fldCharType="begin"/>
            </w:r>
            <w:r w:rsidR="000B7A5E" w:rsidRPr="003C14B3">
              <w:rPr>
                <w:rFonts w:ascii="Calibri" w:hAnsi="Calibri" w:cs="Calibri"/>
                <w:noProof/>
                <w:webHidden/>
              </w:rPr>
              <w:instrText xml:space="preserve"> PAGEREF _Toc449095436 \h </w:instrText>
            </w:r>
            <w:r w:rsidR="000B7A5E" w:rsidRPr="003C14B3">
              <w:rPr>
                <w:rFonts w:ascii="Calibri" w:hAnsi="Calibri" w:cs="Calibri"/>
                <w:noProof/>
                <w:webHidden/>
              </w:rPr>
            </w:r>
            <w:r w:rsidR="000B7A5E" w:rsidRPr="003C14B3">
              <w:rPr>
                <w:rFonts w:ascii="Calibri" w:hAnsi="Calibri" w:cs="Calibri"/>
                <w:noProof/>
                <w:webHidden/>
              </w:rPr>
              <w:fldChar w:fldCharType="separate"/>
            </w:r>
            <w:r w:rsidR="000B7A5E" w:rsidRPr="003C14B3">
              <w:rPr>
                <w:rFonts w:ascii="Calibri" w:hAnsi="Calibri" w:cs="Calibri"/>
                <w:noProof/>
                <w:webHidden/>
              </w:rPr>
              <w:t>7</w:t>
            </w:r>
            <w:r w:rsidR="000B7A5E" w:rsidRPr="003C14B3">
              <w:rPr>
                <w:rFonts w:ascii="Calibri" w:hAnsi="Calibri" w:cs="Calibri"/>
                <w:noProof/>
                <w:webHidden/>
              </w:rPr>
              <w:fldChar w:fldCharType="end"/>
            </w:r>
          </w:hyperlink>
        </w:p>
        <w:p w14:paraId="4298E70C" w14:textId="77777777" w:rsidR="000B7A5E" w:rsidRPr="003C14B3" w:rsidRDefault="000A6913">
          <w:pPr>
            <w:pStyle w:val="Obsah2"/>
            <w:tabs>
              <w:tab w:val="left" w:pos="880"/>
              <w:tab w:val="right" w:leader="dot" w:pos="9062"/>
            </w:tabs>
            <w:rPr>
              <w:rFonts w:ascii="Calibri" w:eastAsiaTheme="minorEastAsia" w:hAnsi="Calibri" w:cs="Calibri"/>
              <w:noProof/>
              <w:sz w:val="22"/>
              <w:szCs w:val="22"/>
              <w:lang w:eastAsia="cs-CZ"/>
            </w:rPr>
          </w:pPr>
          <w:hyperlink w:anchor="_Toc449095437" w:history="1">
            <w:r w:rsidR="000B7A5E" w:rsidRPr="003C14B3">
              <w:rPr>
                <w:rStyle w:val="Hypertextovodkaz"/>
                <w:rFonts w:ascii="Calibri" w:hAnsi="Calibri" w:cs="Calibri"/>
                <w:noProof/>
              </w:rPr>
              <w:t>3.9.</w:t>
            </w:r>
            <w:r w:rsidR="000B7A5E" w:rsidRPr="003C14B3">
              <w:rPr>
                <w:rFonts w:ascii="Calibri" w:eastAsiaTheme="minorEastAsia" w:hAnsi="Calibri" w:cs="Calibri"/>
                <w:noProof/>
                <w:sz w:val="22"/>
                <w:szCs w:val="22"/>
                <w:lang w:eastAsia="cs-CZ"/>
              </w:rPr>
              <w:tab/>
            </w:r>
            <w:r w:rsidR="000B7A5E" w:rsidRPr="003C14B3">
              <w:rPr>
                <w:rStyle w:val="Hypertextovodkaz"/>
                <w:rFonts w:ascii="Calibri" w:hAnsi="Calibri" w:cs="Calibri"/>
                <w:noProof/>
              </w:rPr>
              <w:t>Očekávání zadavatele (věcně příslušná sekce) na kvalitu</w:t>
            </w:r>
            <w:r w:rsidR="000B7A5E" w:rsidRPr="003C14B3">
              <w:rPr>
                <w:rFonts w:ascii="Calibri" w:hAnsi="Calibri" w:cs="Calibri"/>
                <w:noProof/>
                <w:webHidden/>
              </w:rPr>
              <w:tab/>
            </w:r>
            <w:r w:rsidR="000B7A5E" w:rsidRPr="003C14B3">
              <w:rPr>
                <w:rFonts w:ascii="Calibri" w:hAnsi="Calibri" w:cs="Calibri"/>
                <w:noProof/>
                <w:webHidden/>
              </w:rPr>
              <w:fldChar w:fldCharType="begin"/>
            </w:r>
            <w:r w:rsidR="000B7A5E" w:rsidRPr="003C14B3">
              <w:rPr>
                <w:rFonts w:ascii="Calibri" w:hAnsi="Calibri" w:cs="Calibri"/>
                <w:noProof/>
                <w:webHidden/>
              </w:rPr>
              <w:instrText xml:space="preserve"> PAGEREF _Toc449095437 \h </w:instrText>
            </w:r>
            <w:r w:rsidR="000B7A5E" w:rsidRPr="003C14B3">
              <w:rPr>
                <w:rFonts w:ascii="Calibri" w:hAnsi="Calibri" w:cs="Calibri"/>
                <w:noProof/>
                <w:webHidden/>
              </w:rPr>
            </w:r>
            <w:r w:rsidR="000B7A5E" w:rsidRPr="003C14B3">
              <w:rPr>
                <w:rFonts w:ascii="Calibri" w:hAnsi="Calibri" w:cs="Calibri"/>
                <w:noProof/>
                <w:webHidden/>
              </w:rPr>
              <w:fldChar w:fldCharType="separate"/>
            </w:r>
            <w:r w:rsidR="000B7A5E" w:rsidRPr="003C14B3">
              <w:rPr>
                <w:rFonts w:ascii="Calibri" w:hAnsi="Calibri" w:cs="Calibri"/>
                <w:noProof/>
                <w:webHidden/>
              </w:rPr>
              <w:t>7</w:t>
            </w:r>
            <w:r w:rsidR="000B7A5E" w:rsidRPr="003C14B3">
              <w:rPr>
                <w:rFonts w:ascii="Calibri" w:hAnsi="Calibri" w:cs="Calibri"/>
                <w:noProof/>
                <w:webHidden/>
              </w:rPr>
              <w:fldChar w:fldCharType="end"/>
            </w:r>
          </w:hyperlink>
        </w:p>
        <w:p w14:paraId="7EE49B03" w14:textId="77777777" w:rsidR="000B7A5E" w:rsidRPr="003C14B3" w:rsidRDefault="000A6913">
          <w:pPr>
            <w:pStyle w:val="Obsah2"/>
            <w:tabs>
              <w:tab w:val="left" w:pos="1100"/>
              <w:tab w:val="right" w:leader="dot" w:pos="9062"/>
            </w:tabs>
            <w:rPr>
              <w:rFonts w:ascii="Calibri" w:eastAsiaTheme="minorEastAsia" w:hAnsi="Calibri" w:cs="Calibri"/>
              <w:noProof/>
              <w:sz w:val="22"/>
              <w:szCs w:val="22"/>
              <w:lang w:eastAsia="cs-CZ"/>
            </w:rPr>
          </w:pPr>
          <w:hyperlink w:anchor="_Toc449095438" w:history="1">
            <w:r w:rsidR="000B7A5E" w:rsidRPr="003C14B3">
              <w:rPr>
                <w:rStyle w:val="Hypertextovodkaz"/>
                <w:rFonts w:ascii="Calibri" w:hAnsi="Calibri" w:cs="Calibri"/>
                <w:noProof/>
              </w:rPr>
              <w:t>3.10.</w:t>
            </w:r>
            <w:r w:rsidR="000B7A5E" w:rsidRPr="003C14B3">
              <w:rPr>
                <w:rFonts w:ascii="Calibri" w:eastAsiaTheme="minorEastAsia" w:hAnsi="Calibri" w:cs="Calibri"/>
                <w:noProof/>
                <w:sz w:val="22"/>
                <w:szCs w:val="22"/>
                <w:lang w:eastAsia="cs-CZ"/>
              </w:rPr>
              <w:tab/>
            </w:r>
            <w:r w:rsidR="000B7A5E" w:rsidRPr="003C14B3">
              <w:rPr>
                <w:rStyle w:val="Hypertextovodkaz"/>
                <w:rFonts w:ascii="Calibri" w:hAnsi="Calibri" w:cs="Calibri"/>
                <w:noProof/>
              </w:rPr>
              <w:t>Akceptační kritéria</w:t>
            </w:r>
            <w:r w:rsidR="000B7A5E" w:rsidRPr="003C14B3">
              <w:rPr>
                <w:rFonts w:ascii="Calibri" w:hAnsi="Calibri" w:cs="Calibri"/>
                <w:noProof/>
                <w:webHidden/>
              </w:rPr>
              <w:tab/>
            </w:r>
            <w:r w:rsidR="000B7A5E" w:rsidRPr="003C14B3">
              <w:rPr>
                <w:rFonts w:ascii="Calibri" w:hAnsi="Calibri" w:cs="Calibri"/>
                <w:noProof/>
                <w:webHidden/>
              </w:rPr>
              <w:fldChar w:fldCharType="begin"/>
            </w:r>
            <w:r w:rsidR="000B7A5E" w:rsidRPr="003C14B3">
              <w:rPr>
                <w:rFonts w:ascii="Calibri" w:hAnsi="Calibri" w:cs="Calibri"/>
                <w:noProof/>
                <w:webHidden/>
              </w:rPr>
              <w:instrText xml:space="preserve"> PAGEREF _Toc449095438 \h </w:instrText>
            </w:r>
            <w:r w:rsidR="000B7A5E" w:rsidRPr="003C14B3">
              <w:rPr>
                <w:rFonts w:ascii="Calibri" w:hAnsi="Calibri" w:cs="Calibri"/>
                <w:noProof/>
                <w:webHidden/>
              </w:rPr>
            </w:r>
            <w:r w:rsidR="000B7A5E" w:rsidRPr="003C14B3">
              <w:rPr>
                <w:rFonts w:ascii="Calibri" w:hAnsi="Calibri" w:cs="Calibri"/>
                <w:noProof/>
                <w:webHidden/>
              </w:rPr>
              <w:fldChar w:fldCharType="separate"/>
            </w:r>
            <w:r w:rsidR="000B7A5E" w:rsidRPr="003C14B3">
              <w:rPr>
                <w:rFonts w:ascii="Calibri" w:hAnsi="Calibri" w:cs="Calibri"/>
                <w:noProof/>
                <w:webHidden/>
              </w:rPr>
              <w:t>7</w:t>
            </w:r>
            <w:r w:rsidR="000B7A5E" w:rsidRPr="003C14B3">
              <w:rPr>
                <w:rFonts w:ascii="Calibri" w:hAnsi="Calibri" w:cs="Calibri"/>
                <w:noProof/>
                <w:webHidden/>
              </w:rPr>
              <w:fldChar w:fldCharType="end"/>
            </w:r>
          </w:hyperlink>
        </w:p>
        <w:p w14:paraId="231BC943" w14:textId="77777777" w:rsidR="000B7A5E" w:rsidRPr="003C14B3" w:rsidRDefault="000A6913">
          <w:pPr>
            <w:pStyle w:val="Obsah2"/>
            <w:tabs>
              <w:tab w:val="left" w:pos="1100"/>
              <w:tab w:val="right" w:leader="dot" w:pos="9062"/>
            </w:tabs>
            <w:rPr>
              <w:rFonts w:ascii="Calibri" w:eastAsiaTheme="minorEastAsia" w:hAnsi="Calibri" w:cs="Calibri"/>
              <w:noProof/>
              <w:sz w:val="22"/>
              <w:szCs w:val="22"/>
              <w:lang w:eastAsia="cs-CZ"/>
            </w:rPr>
          </w:pPr>
          <w:hyperlink w:anchor="_Toc449095439" w:history="1">
            <w:r w:rsidR="000B7A5E" w:rsidRPr="003C14B3">
              <w:rPr>
                <w:rStyle w:val="Hypertextovodkaz"/>
                <w:rFonts w:ascii="Calibri" w:hAnsi="Calibri" w:cs="Calibri"/>
                <w:noProof/>
              </w:rPr>
              <w:t>3.11.</w:t>
            </w:r>
            <w:r w:rsidR="000B7A5E" w:rsidRPr="003C14B3">
              <w:rPr>
                <w:rFonts w:ascii="Calibri" w:eastAsiaTheme="minorEastAsia" w:hAnsi="Calibri" w:cs="Calibri"/>
                <w:noProof/>
                <w:sz w:val="22"/>
                <w:szCs w:val="22"/>
                <w:lang w:eastAsia="cs-CZ"/>
              </w:rPr>
              <w:tab/>
            </w:r>
            <w:r w:rsidR="000B7A5E" w:rsidRPr="003C14B3">
              <w:rPr>
                <w:rStyle w:val="Hypertextovodkaz"/>
                <w:rFonts w:ascii="Calibri" w:hAnsi="Calibri" w:cs="Calibri"/>
                <w:noProof/>
              </w:rPr>
              <w:t>Metoda akceptace</w:t>
            </w:r>
            <w:r w:rsidR="000B7A5E" w:rsidRPr="003C14B3">
              <w:rPr>
                <w:rFonts w:ascii="Calibri" w:hAnsi="Calibri" w:cs="Calibri"/>
                <w:noProof/>
                <w:webHidden/>
              </w:rPr>
              <w:tab/>
            </w:r>
            <w:r w:rsidR="000B7A5E" w:rsidRPr="003C14B3">
              <w:rPr>
                <w:rFonts w:ascii="Calibri" w:hAnsi="Calibri" w:cs="Calibri"/>
                <w:noProof/>
                <w:webHidden/>
              </w:rPr>
              <w:fldChar w:fldCharType="begin"/>
            </w:r>
            <w:r w:rsidR="000B7A5E" w:rsidRPr="003C14B3">
              <w:rPr>
                <w:rFonts w:ascii="Calibri" w:hAnsi="Calibri" w:cs="Calibri"/>
                <w:noProof/>
                <w:webHidden/>
              </w:rPr>
              <w:instrText xml:space="preserve"> PAGEREF _Toc449095439 \h </w:instrText>
            </w:r>
            <w:r w:rsidR="000B7A5E" w:rsidRPr="003C14B3">
              <w:rPr>
                <w:rFonts w:ascii="Calibri" w:hAnsi="Calibri" w:cs="Calibri"/>
                <w:noProof/>
                <w:webHidden/>
              </w:rPr>
            </w:r>
            <w:r w:rsidR="000B7A5E" w:rsidRPr="003C14B3">
              <w:rPr>
                <w:rFonts w:ascii="Calibri" w:hAnsi="Calibri" w:cs="Calibri"/>
                <w:noProof/>
                <w:webHidden/>
              </w:rPr>
              <w:fldChar w:fldCharType="separate"/>
            </w:r>
            <w:r w:rsidR="000B7A5E" w:rsidRPr="003C14B3">
              <w:rPr>
                <w:rFonts w:ascii="Calibri" w:hAnsi="Calibri" w:cs="Calibri"/>
                <w:noProof/>
                <w:webHidden/>
              </w:rPr>
              <w:t>8</w:t>
            </w:r>
            <w:r w:rsidR="000B7A5E" w:rsidRPr="003C14B3">
              <w:rPr>
                <w:rFonts w:ascii="Calibri" w:hAnsi="Calibri" w:cs="Calibri"/>
                <w:noProof/>
                <w:webHidden/>
              </w:rPr>
              <w:fldChar w:fldCharType="end"/>
            </w:r>
          </w:hyperlink>
        </w:p>
        <w:p w14:paraId="7C04DCE3" w14:textId="77777777" w:rsidR="000B7A5E" w:rsidRPr="003C14B3" w:rsidRDefault="000A6913">
          <w:pPr>
            <w:pStyle w:val="Obsah2"/>
            <w:tabs>
              <w:tab w:val="left" w:pos="1100"/>
              <w:tab w:val="right" w:leader="dot" w:pos="9062"/>
            </w:tabs>
            <w:rPr>
              <w:rFonts w:ascii="Calibri" w:eastAsiaTheme="minorEastAsia" w:hAnsi="Calibri" w:cs="Calibri"/>
              <w:noProof/>
              <w:sz w:val="22"/>
              <w:szCs w:val="22"/>
              <w:lang w:eastAsia="cs-CZ"/>
            </w:rPr>
          </w:pPr>
          <w:hyperlink w:anchor="_Toc449095440" w:history="1">
            <w:r w:rsidR="000B7A5E" w:rsidRPr="003C14B3">
              <w:rPr>
                <w:rStyle w:val="Hypertextovodkaz"/>
                <w:rFonts w:ascii="Calibri" w:hAnsi="Calibri" w:cs="Calibri"/>
                <w:noProof/>
              </w:rPr>
              <w:t>3.12.</w:t>
            </w:r>
            <w:r w:rsidR="000B7A5E" w:rsidRPr="003C14B3">
              <w:rPr>
                <w:rFonts w:ascii="Calibri" w:eastAsiaTheme="minorEastAsia" w:hAnsi="Calibri" w:cs="Calibri"/>
                <w:noProof/>
                <w:sz w:val="22"/>
                <w:szCs w:val="22"/>
                <w:lang w:eastAsia="cs-CZ"/>
              </w:rPr>
              <w:tab/>
            </w:r>
            <w:r w:rsidR="000B7A5E" w:rsidRPr="003C14B3">
              <w:rPr>
                <w:rStyle w:val="Hypertextovodkaz"/>
                <w:rFonts w:ascii="Calibri" w:hAnsi="Calibri" w:cs="Calibri"/>
                <w:noProof/>
              </w:rPr>
              <w:t>Stanovení odpovědnosti při akceptaci</w:t>
            </w:r>
            <w:r w:rsidR="000B7A5E" w:rsidRPr="003C14B3">
              <w:rPr>
                <w:rFonts w:ascii="Calibri" w:hAnsi="Calibri" w:cs="Calibri"/>
                <w:noProof/>
                <w:webHidden/>
              </w:rPr>
              <w:tab/>
            </w:r>
            <w:r w:rsidR="000B7A5E" w:rsidRPr="003C14B3">
              <w:rPr>
                <w:rFonts w:ascii="Calibri" w:hAnsi="Calibri" w:cs="Calibri"/>
                <w:noProof/>
                <w:webHidden/>
              </w:rPr>
              <w:fldChar w:fldCharType="begin"/>
            </w:r>
            <w:r w:rsidR="000B7A5E" w:rsidRPr="003C14B3">
              <w:rPr>
                <w:rFonts w:ascii="Calibri" w:hAnsi="Calibri" w:cs="Calibri"/>
                <w:noProof/>
                <w:webHidden/>
              </w:rPr>
              <w:instrText xml:space="preserve"> PAGEREF _Toc449095440 \h </w:instrText>
            </w:r>
            <w:r w:rsidR="000B7A5E" w:rsidRPr="003C14B3">
              <w:rPr>
                <w:rFonts w:ascii="Calibri" w:hAnsi="Calibri" w:cs="Calibri"/>
                <w:noProof/>
                <w:webHidden/>
              </w:rPr>
            </w:r>
            <w:r w:rsidR="000B7A5E" w:rsidRPr="003C14B3">
              <w:rPr>
                <w:rFonts w:ascii="Calibri" w:hAnsi="Calibri" w:cs="Calibri"/>
                <w:noProof/>
                <w:webHidden/>
              </w:rPr>
              <w:fldChar w:fldCharType="separate"/>
            </w:r>
            <w:r w:rsidR="000B7A5E" w:rsidRPr="003C14B3">
              <w:rPr>
                <w:rFonts w:ascii="Calibri" w:hAnsi="Calibri" w:cs="Calibri"/>
                <w:noProof/>
                <w:webHidden/>
              </w:rPr>
              <w:t>8</w:t>
            </w:r>
            <w:r w:rsidR="000B7A5E" w:rsidRPr="003C14B3">
              <w:rPr>
                <w:rFonts w:ascii="Calibri" w:hAnsi="Calibri" w:cs="Calibri"/>
                <w:noProof/>
                <w:webHidden/>
              </w:rPr>
              <w:fldChar w:fldCharType="end"/>
            </w:r>
          </w:hyperlink>
        </w:p>
        <w:p w14:paraId="619AF097" w14:textId="77777777" w:rsidR="000B7A5E" w:rsidRPr="003C14B3" w:rsidRDefault="000A6913">
          <w:pPr>
            <w:pStyle w:val="Obsah2"/>
            <w:tabs>
              <w:tab w:val="left" w:pos="1100"/>
              <w:tab w:val="right" w:leader="dot" w:pos="9062"/>
            </w:tabs>
            <w:rPr>
              <w:rFonts w:ascii="Calibri" w:eastAsiaTheme="minorEastAsia" w:hAnsi="Calibri" w:cs="Calibri"/>
              <w:noProof/>
              <w:sz w:val="22"/>
              <w:szCs w:val="22"/>
              <w:lang w:eastAsia="cs-CZ"/>
            </w:rPr>
          </w:pPr>
          <w:hyperlink w:anchor="_Toc449095441" w:history="1">
            <w:r w:rsidR="000B7A5E" w:rsidRPr="003C14B3">
              <w:rPr>
                <w:rStyle w:val="Hypertextovodkaz"/>
                <w:rFonts w:ascii="Calibri" w:hAnsi="Calibri" w:cs="Calibri"/>
                <w:noProof/>
              </w:rPr>
              <w:t>3.13.</w:t>
            </w:r>
            <w:r w:rsidR="000B7A5E" w:rsidRPr="003C14B3">
              <w:rPr>
                <w:rFonts w:ascii="Calibri" w:eastAsiaTheme="minorEastAsia" w:hAnsi="Calibri" w:cs="Calibri"/>
                <w:noProof/>
                <w:sz w:val="22"/>
                <w:szCs w:val="22"/>
                <w:lang w:eastAsia="cs-CZ"/>
              </w:rPr>
              <w:tab/>
            </w:r>
            <w:r w:rsidR="000B7A5E" w:rsidRPr="003C14B3">
              <w:rPr>
                <w:rStyle w:val="Hypertextovodkaz"/>
                <w:rFonts w:ascii="Calibri" w:hAnsi="Calibri" w:cs="Calibri"/>
                <w:noProof/>
              </w:rPr>
              <w:t>Tolerance na úrovni projektu</w:t>
            </w:r>
            <w:r w:rsidR="000B7A5E" w:rsidRPr="003C14B3">
              <w:rPr>
                <w:rFonts w:ascii="Calibri" w:hAnsi="Calibri" w:cs="Calibri"/>
                <w:noProof/>
                <w:webHidden/>
              </w:rPr>
              <w:tab/>
            </w:r>
            <w:r w:rsidR="000B7A5E" w:rsidRPr="003C14B3">
              <w:rPr>
                <w:rFonts w:ascii="Calibri" w:hAnsi="Calibri" w:cs="Calibri"/>
                <w:noProof/>
                <w:webHidden/>
              </w:rPr>
              <w:fldChar w:fldCharType="begin"/>
            </w:r>
            <w:r w:rsidR="000B7A5E" w:rsidRPr="003C14B3">
              <w:rPr>
                <w:rFonts w:ascii="Calibri" w:hAnsi="Calibri" w:cs="Calibri"/>
                <w:noProof/>
                <w:webHidden/>
              </w:rPr>
              <w:instrText xml:space="preserve"> PAGEREF _Toc449095441 \h </w:instrText>
            </w:r>
            <w:r w:rsidR="000B7A5E" w:rsidRPr="003C14B3">
              <w:rPr>
                <w:rFonts w:ascii="Calibri" w:hAnsi="Calibri" w:cs="Calibri"/>
                <w:noProof/>
                <w:webHidden/>
              </w:rPr>
            </w:r>
            <w:r w:rsidR="000B7A5E" w:rsidRPr="003C14B3">
              <w:rPr>
                <w:rFonts w:ascii="Calibri" w:hAnsi="Calibri" w:cs="Calibri"/>
                <w:noProof/>
                <w:webHidden/>
              </w:rPr>
              <w:fldChar w:fldCharType="separate"/>
            </w:r>
            <w:r w:rsidR="000B7A5E" w:rsidRPr="003C14B3">
              <w:rPr>
                <w:rFonts w:ascii="Calibri" w:hAnsi="Calibri" w:cs="Calibri"/>
                <w:noProof/>
                <w:webHidden/>
              </w:rPr>
              <w:t>8</w:t>
            </w:r>
            <w:r w:rsidR="000B7A5E" w:rsidRPr="003C14B3">
              <w:rPr>
                <w:rFonts w:ascii="Calibri" w:hAnsi="Calibri" w:cs="Calibri"/>
                <w:noProof/>
                <w:webHidden/>
              </w:rPr>
              <w:fldChar w:fldCharType="end"/>
            </w:r>
          </w:hyperlink>
        </w:p>
        <w:p w14:paraId="100CC213" w14:textId="77777777" w:rsidR="000B7A5E" w:rsidRPr="003C14B3" w:rsidRDefault="000A6913">
          <w:pPr>
            <w:pStyle w:val="Obsah2"/>
            <w:tabs>
              <w:tab w:val="left" w:pos="1100"/>
              <w:tab w:val="right" w:leader="dot" w:pos="9062"/>
            </w:tabs>
            <w:rPr>
              <w:rFonts w:ascii="Calibri" w:eastAsiaTheme="minorEastAsia" w:hAnsi="Calibri" w:cs="Calibri"/>
              <w:noProof/>
              <w:sz w:val="22"/>
              <w:szCs w:val="22"/>
              <w:lang w:eastAsia="cs-CZ"/>
            </w:rPr>
          </w:pPr>
          <w:hyperlink w:anchor="_Toc449095442" w:history="1">
            <w:r w:rsidR="000B7A5E" w:rsidRPr="003C14B3">
              <w:rPr>
                <w:rStyle w:val="Hypertextovodkaz"/>
                <w:rFonts w:ascii="Calibri" w:hAnsi="Calibri" w:cs="Calibri"/>
                <w:noProof/>
              </w:rPr>
              <w:t>3.14.</w:t>
            </w:r>
            <w:r w:rsidR="000B7A5E" w:rsidRPr="003C14B3">
              <w:rPr>
                <w:rFonts w:ascii="Calibri" w:eastAsiaTheme="minorEastAsia" w:hAnsi="Calibri" w:cs="Calibri"/>
                <w:noProof/>
                <w:sz w:val="22"/>
                <w:szCs w:val="22"/>
                <w:lang w:eastAsia="cs-CZ"/>
              </w:rPr>
              <w:tab/>
            </w:r>
            <w:r w:rsidR="000B7A5E" w:rsidRPr="003C14B3">
              <w:rPr>
                <w:rStyle w:val="Hypertextovodkaz"/>
                <w:rFonts w:ascii="Calibri" w:hAnsi="Calibri" w:cs="Calibri"/>
                <w:noProof/>
              </w:rPr>
              <w:t>Udržitelnost výstupů projektu a realizačního týmu</w:t>
            </w:r>
            <w:r w:rsidR="000B7A5E" w:rsidRPr="003C14B3">
              <w:rPr>
                <w:rFonts w:ascii="Calibri" w:hAnsi="Calibri" w:cs="Calibri"/>
                <w:noProof/>
                <w:webHidden/>
              </w:rPr>
              <w:tab/>
            </w:r>
            <w:r w:rsidR="000B7A5E" w:rsidRPr="003C14B3">
              <w:rPr>
                <w:rFonts w:ascii="Calibri" w:hAnsi="Calibri" w:cs="Calibri"/>
                <w:noProof/>
                <w:webHidden/>
              </w:rPr>
              <w:fldChar w:fldCharType="begin"/>
            </w:r>
            <w:r w:rsidR="000B7A5E" w:rsidRPr="003C14B3">
              <w:rPr>
                <w:rFonts w:ascii="Calibri" w:hAnsi="Calibri" w:cs="Calibri"/>
                <w:noProof/>
                <w:webHidden/>
              </w:rPr>
              <w:instrText xml:space="preserve"> PAGEREF _Toc449095442 \h </w:instrText>
            </w:r>
            <w:r w:rsidR="000B7A5E" w:rsidRPr="003C14B3">
              <w:rPr>
                <w:rFonts w:ascii="Calibri" w:hAnsi="Calibri" w:cs="Calibri"/>
                <w:noProof/>
                <w:webHidden/>
              </w:rPr>
            </w:r>
            <w:r w:rsidR="000B7A5E" w:rsidRPr="003C14B3">
              <w:rPr>
                <w:rFonts w:ascii="Calibri" w:hAnsi="Calibri" w:cs="Calibri"/>
                <w:noProof/>
                <w:webHidden/>
              </w:rPr>
              <w:fldChar w:fldCharType="separate"/>
            </w:r>
            <w:r w:rsidR="000B7A5E" w:rsidRPr="003C14B3">
              <w:rPr>
                <w:rFonts w:ascii="Calibri" w:hAnsi="Calibri" w:cs="Calibri"/>
                <w:noProof/>
                <w:webHidden/>
              </w:rPr>
              <w:t>8</w:t>
            </w:r>
            <w:r w:rsidR="000B7A5E" w:rsidRPr="003C14B3">
              <w:rPr>
                <w:rFonts w:ascii="Calibri" w:hAnsi="Calibri" w:cs="Calibri"/>
                <w:noProof/>
                <w:webHidden/>
              </w:rPr>
              <w:fldChar w:fldCharType="end"/>
            </w:r>
          </w:hyperlink>
        </w:p>
        <w:p w14:paraId="547E17FC" w14:textId="77777777" w:rsidR="000B7A5E" w:rsidRPr="003C14B3" w:rsidRDefault="000A6913">
          <w:pPr>
            <w:pStyle w:val="Obsah2"/>
            <w:tabs>
              <w:tab w:val="left" w:pos="1100"/>
              <w:tab w:val="right" w:leader="dot" w:pos="9062"/>
            </w:tabs>
            <w:rPr>
              <w:rFonts w:ascii="Calibri" w:eastAsiaTheme="minorEastAsia" w:hAnsi="Calibri" w:cs="Calibri"/>
              <w:noProof/>
              <w:sz w:val="22"/>
              <w:szCs w:val="22"/>
              <w:lang w:eastAsia="cs-CZ"/>
            </w:rPr>
          </w:pPr>
          <w:hyperlink w:anchor="_Toc449095443" w:history="1">
            <w:r w:rsidR="000B7A5E" w:rsidRPr="003C14B3">
              <w:rPr>
                <w:rStyle w:val="Hypertextovodkaz"/>
                <w:rFonts w:ascii="Calibri" w:hAnsi="Calibri" w:cs="Calibri"/>
                <w:noProof/>
              </w:rPr>
              <w:t>3.15.</w:t>
            </w:r>
            <w:r w:rsidR="000B7A5E" w:rsidRPr="003C14B3">
              <w:rPr>
                <w:rFonts w:ascii="Calibri" w:eastAsiaTheme="minorEastAsia" w:hAnsi="Calibri" w:cs="Calibri"/>
                <w:noProof/>
                <w:sz w:val="22"/>
                <w:szCs w:val="22"/>
                <w:lang w:eastAsia="cs-CZ"/>
              </w:rPr>
              <w:tab/>
            </w:r>
            <w:r w:rsidR="000B7A5E" w:rsidRPr="003C14B3">
              <w:rPr>
                <w:rStyle w:val="Hypertextovodkaz"/>
                <w:rFonts w:ascii="Calibri" w:hAnsi="Calibri" w:cs="Calibri"/>
                <w:noProof/>
              </w:rPr>
              <w:t>Struktura řídicího týmu projektu</w:t>
            </w:r>
            <w:r w:rsidR="000B7A5E" w:rsidRPr="003C14B3">
              <w:rPr>
                <w:rFonts w:ascii="Calibri" w:hAnsi="Calibri" w:cs="Calibri"/>
                <w:noProof/>
                <w:webHidden/>
              </w:rPr>
              <w:tab/>
            </w:r>
            <w:r w:rsidR="000B7A5E" w:rsidRPr="003C14B3">
              <w:rPr>
                <w:rFonts w:ascii="Calibri" w:hAnsi="Calibri" w:cs="Calibri"/>
                <w:noProof/>
                <w:webHidden/>
              </w:rPr>
              <w:fldChar w:fldCharType="begin"/>
            </w:r>
            <w:r w:rsidR="000B7A5E" w:rsidRPr="003C14B3">
              <w:rPr>
                <w:rFonts w:ascii="Calibri" w:hAnsi="Calibri" w:cs="Calibri"/>
                <w:noProof/>
                <w:webHidden/>
              </w:rPr>
              <w:instrText xml:space="preserve"> PAGEREF _Toc449095443 \h </w:instrText>
            </w:r>
            <w:r w:rsidR="000B7A5E" w:rsidRPr="003C14B3">
              <w:rPr>
                <w:rFonts w:ascii="Calibri" w:hAnsi="Calibri" w:cs="Calibri"/>
                <w:noProof/>
                <w:webHidden/>
              </w:rPr>
            </w:r>
            <w:r w:rsidR="000B7A5E" w:rsidRPr="003C14B3">
              <w:rPr>
                <w:rFonts w:ascii="Calibri" w:hAnsi="Calibri" w:cs="Calibri"/>
                <w:noProof/>
                <w:webHidden/>
              </w:rPr>
              <w:fldChar w:fldCharType="separate"/>
            </w:r>
            <w:r w:rsidR="000B7A5E" w:rsidRPr="003C14B3">
              <w:rPr>
                <w:rFonts w:ascii="Calibri" w:hAnsi="Calibri" w:cs="Calibri"/>
                <w:noProof/>
                <w:webHidden/>
              </w:rPr>
              <w:t>8</w:t>
            </w:r>
            <w:r w:rsidR="000B7A5E" w:rsidRPr="003C14B3">
              <w:rPr>
                <w:rFonts w:ascii="Calibri" w:hAnsi="Calibri" w:cs="Calibri"/>
                <w:noProof/>
                <w:webHidden/>
              </w:rPr>
              <w:fldChar w:fldCharType="end"/>
            </w:r>
          </w:hyperlink>
        </w:p>
        <w:p w14:paraId="046B0A86" w14:textId="77777777" w:rsidR="000B7A5E" w:rsidRPr="003C14B3" w:rsidRDefault="000A6913">
          <w:pPr>
            <w:pStyle w:val="Obsah2"/>
            <w:tabs>
              <w:tab w:val="left" w:pos="1100"/>
              <w:tab w:val="right" w:leader="dot" w:pos="9062"/>
            </w:tabs>
            <w:rPr>
              <w:rFonts w:ascii="Calibri" w:eastAsiaTheme="minorEastAsia" w:hAnsi="Calibri" w:cs="Calibri"/>
              <w:noProof/>
              <w:sz w:val="22"/>
              <w:szCs w:val="22"/>
              <w:lang w:eastAsia="cs-CZ"/>
            </w:rPr>
          </w:pPr>
          <w:hyperlink w:anchor="_Toc449095444" w:history="1">
            <w:r w:rsidR="000B7A5E" w:rsidRPr="003C14B3">
              <w:rPr>
                <w:rStyle w:val="Hypertextovodkaz"/>
                <w:rFonts w:ascii="Calibri" w:hAnsi="Calibri" w:cs="Calibri"/>
                <w:noProof/>
              </w:rPr>
              <w:t>3.16.</w:t>
            </w:r>
            <w:r w:rsidR="000B7A5E" w:rsidRPr="003C14B3">
              <w:rPr>
                <w:rFonts w:ascii="Calibri" w:eastAsiaTheme="minorEastAsia" w:hAnsi="Calibri" w:cs="Calibri"/>
                <w:noProof/>
                <w:sz w:val="22"/>
                <w:szCs w:val="22"/>
                <w:lang w:eastAsia="cs-CZ"/>
              </w:rPr>
              <w:tab/>
            </w:r>
            <w:r w:rsidR="000B7A5E" w:rsidRPr="003C14B3">
              <w:rPr>
                <w:rStyle w:val="Hypertextovodkaz"/>
                <w:rFonts w:ascii="Calibri" w:hAnsi="Calibri" w:cs="Calibri"/>
                <w:noProof/>
              </w:rPr>
              <w:t>Popisy rolí realizačního týmu</w:t>
            </w:r>
            <w:r w:rsidR="000B7A5E" w:rsidRPr="003C14B3">
              <w:rPr>
                <w:rFonts w:ascii="Calibri" w:hAnsi="Calibri" w:cs="Calibri"/>
                <w:noProof/>
                <w:webHidden/>
              </w:rPr>
              <w:tab/>
            </w:r>
            <w:r w:rsidR="000B7A5E" w:rsidRPr="003C14B3">
              <w:rPr>
                <w:rFonts w:ascii="Calibri" w:hAnsi="Calibri" w:cs="Calibri"/>
                <w:noProof/>
                <w:webHidden/>
              </w:rPr>
              <w:fldChar w:fldCharType="begin"/>
            </w:r>
            <w:r w:rsidR="000B7A5E" w:rsidRPr="003C14B3">
              <w:rPr>
                <w:rFonts w:ascii="Calibri" w:hAnsi="Calibri" w:cs="Calibri"/>
                <w:noProof/>
                <w:webHidden/>
              </w:rPr>
              <w:instrText xml:space="preserve"> PAGEREF _Toc449095444 \h </w:instrText>
            </w:r>
            <w:r w:rsidR="000B7A5E" w:rsidRPr="003C14B3">
              <w:rPr>
                <w:rFonts w:ascii="Calibri" w:hAnsi="Calibri" w:cs="Calibri"/>
                <w:noProof/>
                <w:webHidden/>
              </w:rPr>
            </w:r>
            <w:r w:rsidR="000B7A5E" w:rsidRPr="003C14B3">
              <w:rPr>
                <w:rFonts w:ascii="Calibri" w:hAnsi="Calibri" w:cs="Calibri"/>
                <w:noProof/>
                <w:webHidden/>
              </w:rPr>
              <w:fldChar w:fldCharType="separate"/>
            </w:r>
            <w:r w:rsidR="000B7A5E" w:rsidRPr="003C14B3">
              <w:rPr>
                <w:rFonts w:ascii="Calibri" w:hAnsi="Calibri" w:cs="Calibri"/>
                <w:noProof/>
                <w:webHidden/>
              </w:rPr>
              <w:t>10</w:t>
            </w:r>
            <w:r w:rsidR="000B7A5E" w:rsidRPr="003C14B3">
              <w:rPr>
                <w:rFonts w:ascii="Calibri" w:hAnsi="Calibri" w:cs="Calibri"/>
                <w:noProof/>
                <w:webHidden/>
              </w:rPr>
              <w:fldChar w:fldCharType="end"/>
            </w:r>
          </w:hyperlink>
        </w:p>
        <w:p w14:paraId="197F6058" w14:textId="77777777" w:rsidR="000B7A5E" w:rsidRPr="003C14B3" w:rsidRDefault="000A6913">
          <w:pPr>
            <w:pStyle w:val="Obsah1"/>
            <w:tabs>
              <w:tab w:val="left" w:pos="440"/>
              <w:tab w:val="right" w:leader="dot" w:pos="9062"/>
            </w:tabs>
            <w:rPr>
              <w:rFonts w:ascii="Calibri" w:eastAsiaTheme="minorEastAsia" w:hAnsi="Calibri" w:cs="Calibri"/>
              <w:noProof/>
              <w:sz w:val="22"/>
              <w:szCs w:val="22"/>
              <w:lang w:eastAsia="cs-CZ"/>
            </w:rPr>
          </w:pPr>
          <w:hyperlink w:anchor="_Toc449095445" w:history="1">
            <w:r w:rsidR="000B7A5E" w:rsidRPr="003C14B3">
              <w:rPr>
                <w:rStyle w:val="Hypertextovodkaz"/>
                <w:rFonts w:ascii="Calibri" w:hAnsi="Calibri" w:cs="Calibri"/>
                <w:noProof/>
              </w:rPr>
              <w:t>4.</w:t>
            </w:r>
            <w:r w:rsidR="000B7A5E" w:rsidRPr="003C14B3">
              <w:rPr>
                <w:rFonts w:ascii="Calibri" w:eastAsiaTheme="minorEastAsia" w:hAnsi="Calibri" w:cs="Calibri"/>
                <w:noProof/>
                <w:sz w:val="22"/>
                <w:szCs w:val="22"/>
                <w:lang w:eastAsia="cs-CZ"/>
              </w:rPr>
              <w:tab/>
            </w:r>
            <w:r w:rsidR="000B7A5E" w:rsidRPr="003C14B3">
              <w:rPr>
                <w:rStyle w:val="Hypertextovodkaz"/>
                <w:rFonts w:ascii="Calibri" w:hAnsi="Calibri" w:cs="Calibri"/>
                <w:noProof/>
              </w:rPr>
              <w:t>Povinné přílohy Charty projektu – plné znění</w:t>
            </w:r>
            <w:r w:rsidR="000B7A5E" w:rsidRPr="003C14B3">
              <w:rPr>
                <w:rFonts w:ascii="Calibri" w:hAnsi="Calibri" w:cs="Calibri"/>
                <w:noProof/>
                <w:webHidden/>
              </w:rPr>
              <w:tab/>
            </w:r>
            <w:r w:rsidR="000B7A5E" w:rsidRPr="003C14B3">
              <w:rPr>
                <w:rFonts w:ascii="Calibri" w:hAnsi="Calibri" w:cs="Calibri"/>
                <w:noProof/>
                <w:webHidden/>
              </w:rPr>
              <w:fldChar w:fldCharType="begin"/>
            </w:r>
            <w:r w:rsidR="000B7A5E" w:rsidRPr="003C14B3">
              <w:rPr>
                <w:rFonts w:ascii="Calibri" w:hAnsi="Calibri" w:cs="Calibri"/>
                <w:noProof/>
                <w:webHidden/>
              </w:rPr>
              <w:instrText xml:space="preserve"> PAGEREF _Toc449095445 \h </w:instrText>
            </w:r>
            <w:r w:rsidR="000B7A5E" w:rsidRPr="003C14B3">
              <w:rPr>
                <w:rFonts w:ascii="Calibri" w:hAnsi="Calibri" w:cs="Calibri"/>
                <w:noProof/>
                <w:webHidden/>
              </w:rPr>
            </w:r>
            <w:r w:rsidR="000B7A5E" w:rsidRPr="003C14B3">
              <w:rPr>
                <w:rFonts w:ascii="Calibri" w:hAnsi="Calibri" w:cs="Calibri"/>
                <w:noProof/>
                <w:webHidden/>
              </w:rPr>
              <w:fldChar w:fldCharType="separate"/>
            </w:r>
            <w:r w:rsidR="000B7A5E" w:rsidRPr="003C14B3">
              <w:rPr>
                <w:rFonts w:ascii="Calibri" w:hAnsi="Calibri" w:cs="Calibri"/>
                <w:noProof/>
                <w:webHidden/>
              </w:rPr>
              <w:t>10</w:t>
            </w:r>
            <w:r w:rsidR="000B7A5E" w:rsidRPr="003C14B3">
              <w:rPr>
                <w:rFonts w:ascii="Calibri" w:hAnsi="Calibri" w:cs="Calibri"/>
                <w:noProof/>
                <w:webHidden/>
              </w:rPr>
              <w:fldChar w:fldCharType="end"/>
            </w:r>
          </w:hyperlink>
        </w:p>
        <w:p w14:paraId="62F74C45" w14:textId="77777777" w:rsidR="004911C2" w:rsidRPr="003C14B3" w:rsidRDefault="004911C2">
          <w:pPr>
            <w:rPr>
              <w:rFonts w:ascii="Calibri" w:hAnsi="Calibri" w:cs="Calibri"/>
            </w:rPr>
          </w:pPr>
          <w:r w:rsidRPr="003C14B3">
            <w:rPr>
              <w:rFonts w:ascii="Calibri" w:hAnsi="Calibri" w:cs="Calibri"/>
              <w:b/>
              <w:bCs/>
              <w:noProof/>
            </w:rPr>
            <w:fldChar w:fldCharType="end"/>
          </w:r>
        </w:p>
      </w:sdtContent>
    </w:sdt>
    <w:bookmarkEnd w:id="1"/>
    <w:p w14:paraId="62F74C46" w14:textId="77777777" w:rsidR="00EC05B3" w:rsidRPr="003C14B3" w:rsidRDefault="00EC05B3">
      <w:pPr>
        <w:spacing w:after="160" w:line="259" w:lineRule="auto"/>
        <w:jc w:val="left"/>
        <w:rPr>
          <w:rFonts w:ascii="Calibri" w:hAnsi="Calibri" w:cs="Calibri"/>
          <w:szCs w:val="24"/>
        </w:rPr>
      </w:pPr>
      <w:r w:rsidRPr="003C14B3">
        <w:rPr>
          <w:rFonts w:ascii="Calibri" w:hAnsi="Calibri" w:cs="Calibri"/>
          <w:szCs w:val="24"/>
        </w:rPr>
        <w:br w:type="page"/>
      </w:r>
    </w:p>
    <w:p w14:paraId="62F74C47" w14:textId="223FA08C" w:rsidR="00D649FB" w:rsidRPr="003C14B3" w:rsidRDefault="00D649FB" w:rsidP="00D649FB">
      <w:pPr>
        <w:spacing w:before="240" w:after="0" w:line="276" w:lineRule="auto"/>
        <w:ind w:firstLine="709"/>
        <w:rPr>
          <w:rFonts w:ascii="Calibri" w:hAnsi="Calibri" w:cs="Calibri"/>
          <w:szCs w:val="24"/>
        </w:rPr>
      </w:pPr>
      <w:r w:rsidRPr="003C14B3">
        <w:rPr>
          <w:rFonts w:ascii="Calibri" w:hAnsi="Calibri" w:cs="Calibri"/>
          <w:szCs w:val="24"/>
        </w:rPr>
        <w:lastRenderedPageBreak/>
        <w:t>Charta projektu má za cíl poskytnout pevné informační základy pro schválení projektu</w:t>
      </w:r>
      <w:r w:rsidR="0024063E" w:rsidRPr="003C14B3">
        <w:rPr>
          <w:rFonts w:ascii="Calibri" w:hAnsi="Calibri" w:cs="Calibri"/>
          <w:szCs w:val="24"/>
        </w:rPr>
        <w:t xml:space="preserve"> Říd</w:t>
      </w:r>
      <w:r w:rsidR="00EC05B3" w:rsidRPr="003C14B3">
        <w:rPr>
          <w:rFonts w:ascii="Calibri" w:hAnsi="Calibri" w:cs="Calibri"/>
          <w:szCs w:val="24"/>
        </w:rPr>
        <w:t>i</w:t>
      </w:r>
      <w:r w:rsidR="0024063E" w:rsidRPr="003C14B3">
        <w:rPr>
          <w:rFonts w:ascii="Calibri" w:hAnsi="Calibri" w:cs="Calibri"/>
          <w:szCs w:val="24"/>
        </w:rPr>
        <w:t xml:space="preserve">cím výborem </w:t>
      </w:r>
      <w:r w:rsidR="00EC05B3" w:rsidRPr="003C14B3">
        <w:rPr>
          <w:rFonts w:ascii="Calibri" w:hAnsi="Calibri" w:cs="Calibri"/>
          <w:szCs w:val="24"/>
        </w:rPr>
        <w:t xml:space="preserve">(dále jen </w:t>
      </w:r>
      <w:r w:rsidR="001621D2" w:rsidRPr="003C14B3">
        <w:rPr>
          <w:rFonts w:ascii="Calibri" w:hAnsi="Calibri" w:cs="Calibri"/>
          <w:szCs w:val="24"/>
        </w:rPr>
        <w:t>ŘV</w:t>
      </w:r>
      <w:r w:rsidR="00EC05B3" w:rsidRPr="003C14B3">
        <w:rPr>
          <w:rFonts w:ascii="Calibri" w:hAnsi="Calibri" w:cs="Calibri"/>
          <w:szCs w:val="24"/>
        </w:rPr>
        <w:t>)</w:t>
      </w:r>
      <w:r w:rsidR="00FE27C8" w:rsidRPr="003C14B3">
        <w:rPr>
          <w:rFonts w:ascii="Calibri" w:hAnsi="Calibri" w:cs="Calibri"/>
          <w:szCs w:val="24"/>
        </w:rPr>
        <w:t xml:space="preserve"> projektu</w:t>
      </w:r>
      <w:r w:rsidR="00EC05B3" w:rsidRPr="003C14B3">
        <w:rPr>
          <w:rFonts w:ascii="Calibri" w:hAnsi="Calibri" w:cs="Calibri"/>
          <w:szCs w:val="24"/>
        </w:rPr>
        <w:t xml:space="preserve"> </w:t>
      </w:r>
      <w:r w:rsidR="0024063E" w:rsidRPr="003C14B3">
        <w:rPr>
          <w:rFonts w:ascii="Calibri" w:hAnsi="Calibri" w:cs="Calibri"/>
          <w:szCs w:val="24"/>
        </w:rPr>
        <w:t>a</w:t>
      </w:r>
      <w:r w:rsidR="00EC05B3" w:rsidRPr="003C14B3">
        <w:rPr>
          <w:rFonts w:ascii="Calibri" w:hAnsi="Calibri" w:cs="Calibri"/>
          <w:szCs w:val="24"/>
        </w:rPr>
        <w:t xml:space="preserve"> </w:t>
      </w:r>
      <w:r w:rsidR="001621D2" w:rsidRPr="003C14B3">
        <w:rPr>
          <w:rFonts w:ascii="Calibri" w:hAnsi="Calibri" w:cs="Calibri"/>
          <w:szCs w:val="24"/>
        </w:rPr>
        <w:t xml:space="preserve">poradou </w:t>
      </w:r>
      <w:r w:rsidR="0024063E" w:rsidRPr="003C14B3">
        <w:rPr>
          <w:rFonts w:ascii="Calibri" w:hAnsi="Calibri" w:cs="Calibri"/>
          <w:szCs w:val="24"/>
        </w:rPr>
        <w:t>vedení</w:t>
      </w:r>
      <w:r w:rsidR="00FE27C8" w:rsidRPr="003C14B3">
        <w:rPr>
          <w:rFonts w:ascii="Calibri" w:hAnsi="Calibri" w:cs="Calibri"/>
          <w:szCs w:val="24"/>
        </w:rPr>
        <w:t xml:space="preserve"> (dále jen PV)</w:t>
      </w:r>
      <w:r w:rsidR="00E052F1" w:rsidRPr="003C14B3">
        <w:rPr>
          <w:rFonts w:ascii="Calibri" w:hAnsi="Calibri" w:cs="Calibri"/>
          <w:szCs w:val="24"/>
        </w:rPr>
        <w:t xml:space="preserve"> MŠMT</w:t>
      </w:r>
      <w:r w:rsidRPr="003C14B3">
        <w:rPr>
          <w:rFonts w:ascii="Calibri" w:hAnsi="Calibri" w:cs="Calibri"/>
          <w:szCs w:val="24"/>
        </w:rPr>
        <w:t xml:space="preserve">. Charta projektu </w:t>
      </w:r>
      <w:r w:rsidR="004911C2" w:rsidRPr="003C14B3">
        <w:rPr>
          <w:rFonts w:ascii="Calibri" w:hAnsi="Calibri" w:cs="Calibri"/>
          <w:szCs w:val="24"/>
        </w:rPr>
        <w:t xml:space="preserve">bude dále </w:t>
      </w:r>
      <w:r w:rsidRPr="003C14B3">
        <w:rPr>
          <w:rFonts w:ascii="Calibri" w:hAnsi="Calibri" w:cs="Calibri"/>
          <w:szCs w:val="24"/>
        </w:rPr>
        <w:t>rozpracována do Dokumentace nastavení projektu</w:t>
      </w:r>
      <w:r w:rsidR="004911C2" w:rsidRPr="003C14B3">
        <w:rPr>
          <w:rFonts w:ascii="Calibri" w:hAnsi="Calibri" w:cs="Calibri"/>
          <w:szCs w:val="24"/>
        </w:rPr>
        <w:t xml:space="preserve"> hlavním projektovým manažerem</w:t>
      </w:r>
      <w:r w:rsidR="00FE27C8" w:rsidRPr="003C14B3">
        <w:rPr>
          <w:rFonts w:ascii="Calibri" w:hAnsi="Calibri" w:cs="Calibri"/>
          <w:szCs w:val="24"/>
        </w:rPr>
        <w:t xml:space="preserve"> (dále jen HPM)</w:t>
      </w:r>
      <w:r w:rsidRPr="003C14B3">
        <w:rPr>
          <w:rFonts w:ascii="Calibri" w:hAnsi="Calibri" w:cs="Calibri"/>
          <w:szCs w:val="24"/>
        </w:rPr>
        <w:t>.</w:t>
      </w:r>
      <w:bookmarkStart w:id="3" w:name="_Toc413165495"/>
      <w:r w:rsidR="00210DD9" w:rsidRPr="003C14B3">
        <w:rPr>
          <w:rFonts w:ascii="Calibri" w:hAnsi="Calibri" w:cs="Calibri"/>
          <w:szCs w:val="24"/>
        </w:rPr>
        <w:t xml:space="preserve"> Charta</w:t>
      </w:r>
      <w:r w:rsidR="002C75A0" w:rsidRPr="003C14B3">
        <w:rPr>
          <w:rFonts w:ascii="Calibri" w:hAnsi="Calibri" w:cs="Calibri"/>
          <w:szCs w:val="24"/>
        </w:rPr>
        <w:t xml:space="preserve"> projektu</w:t>
      </w:r>
      <w:r w:rsidR="00210DD9" w:rsidRPr="003C14B3">
        <w:rPr>
          <w:rFonts w:ascii="Calibri" w:hAnsi="Calibri" w:cs="Calibri"/>
          <w:szCs w:val="24"/>
        </w:rPr>
        <w:t xml:space="preserve"> </w:t>
      </w:r>
      <w:r w:rsidR="00EE5569" w:rsidRPr="003C14B3">
        <w:rPr>
          <w:rFonts w:ascii="Calibri" w:hAnsi="Calibri" w:cs="Calibri"/>
          <w:szCs w:val="24"/>
        </w:rPr>
        <w:t xml:space="preserve">nenahrazuje </w:t>
      </w:r>
      <w:r w:rsidR="00EC05B3" w:rsidRPr="003C14B3">
        <w:rPr>
          <w:rFonts w:ascii="Calibri" w:hAnsi="Calibri" w:cs="Calibri"/>
          <w:szCs w:val="24"/>
        </w:rPr>
        <w:t>ž</w:t>
      </w:r>
      <w:r w:rsidR="00210DD9" w:rsidRPr="003C14B3">
        <w:rPr>
          <w:rFonts w:ascii="Calibri" w:hAnsi="Calibri" w:cs="Calibri"/>
          <w:szCs w:val="24"/>
        </w:rPr>
        <w:t>ádost o podporu.</w:t>
      </w:r>
      <w:r w:rsidR="005358E0" w:rsidRPr="003C14B3">
        <w:rPr>
          <w:rFonts w:ascii="Calibri" w:hAnsi="Calibri" w:cs="Calibri"/>
          <w:szCs w:val="24"/>
        </w:rPr>
        <w:t xml:space="preserve"> </w:t>
      </w:r>
      <w:r w:rsidR="005358E0" w:rsidRPr="003C14B3">
        <w:rPr>
          <w:rFonts w:ascii="Calibri" w:hAnsi="Calibri" w:cs="Calibri"/>
          <w:i/>
          <w:szCs w:val="24"/>
        </w:rPr>
        <w:t xml:space="preserve">Text </w:t>
      </w:r>
      <w:r w:rsidR="00E052F1" w:rsidRPr="003C14B3">
        <w:rPr>
          <w:rFonts w:ascii="Calibri" w:hAnsi="Calibri" w:cs="Calibri"/>
          <w:i/>
          <w:szCs w:val="24"/>
        </w:rPr>
        <w:t xml:space="preserve">uvedený pod jednotlivými kapitolami a podkapitolami </w:t>
      </w:r>
      <w:r w:rsidR="005358E0" w:rsidRPr="003C14B3">
        <w:rPr>
          <w:rFonts w:ascii="Calibri" w:hAnsi="Calibri" w:cs="Calibri"/>
          <w:i/>
          <w:szCs w:val="24"/>
        </w:rPr>
        <w:t>je návodný a předpokládá se jeho vymazání při zpracování Charty projektu</w:t>
      </w:r>
      <w:r w:rsidR="005358E0" w:rsidRPr="003C14B3">
        <w:rPr>
          <w:rFonts w:ascii="Calibri" w:hAnsi="Calibri" w:cs="Calibri"/>
          <w:szCs w:val="24"/>
        </w:rPr>
        <w:t>.</w:t>
      </w:r>
    </w:p>
    <w:p w14:paraId="62F74C48" w14:textId="77777777" w:rsidR="00D649FB" w:rsidRPr="003C14B3" w:rsidRDefault="00D649FB" w:rsidP="00EF41ED">
      <w:pPr>
        <w:pStyle w:val="Nadpis1"/>
        <w:numPr>
          <w:ilvl w:val="0"/>
          <w:numId w:val="5"/>
        </w:numPr>
        <w:rPr>
          <w:rFonts w:ascii="Calibri" w:hAnsi="Calibri" w:cs="Calibri"/>
        </w:rPr>
      </w:pPr>
      <w:bookmarkStart w:id="4" w:name="_Toc449095418"/>
      <w:r w:rsidRPr="003C14B3">
        <w:rPr>
          <w:rFonts w:ascii="Calibri" w:hAnsi="Calibri" w:cs="Calibri"/>
        </w:rPr>
        <w:t xml:space="preserve">Manažerské </w:t>
      </w:r>
      <w:r w:rsidR="00581580" w:rsidRPr="003C14B3">
        <w:rPr>
          <w:rFonts w:ascii="Calibri" w:hAnsi="Calibri" w:cs="Calibri"/>
        </w:rPr>
        <w:t>s</w:t>
      </w:r>
      <w:r w:rsidRPr="003C14B3">
        <w:rPr>
          <w:rFonts w:ascii="Calibri" w:hAnsi="Calibri" w:cs="Calibri"/>
        </w:rPr>
        <w:t>hrnutí</w:t>
      </w:r>
      <w:bookmarkEnd w:id="3"/>
      <w:bookmarkEnd w:id="4"/>
    </w:p>
    <w:p w14:paraId="62F74C49" w14:textId="77777777" w:rsidR="00D649FB" w:rsidRPr="003C14B3" w:rsidRDefault="00D649FB" w:rsidP="00983DA1">
      <w:pPr>
        <w:spacing w:after="0" w:line="276" w:lineRule="auto"/>
        <w:ind w:firstLine="709"/>
        <w:rPr>
          <w:rFonts w:ascii="Calibri" w:hAnsi="Calibri" w:cs="Calibri"/>
          <w:b/>
          <w:i/>
          <w:szCs w:val="24"/>
        </w:rPr>
      </w:pPr>
      <w:r w:rsidRPr="003C14B3">
        <w:rPr>
          <w:rFonts w:ascii="Calibri" w:hAnsi="Calibri" w:cs="Calibri"/>
          <w:szCs w:val="24"/>
        </w:rPr>
        <w:t>Manažerské shrnutí projektu – důvody pro realizaci, očekávané přínosy výstupů projektu</w:t>
      </w:r>
      <w:r w:rsidR="00581580" w:rsidRPr="003C14B3">
        <w:rPr>
          <w:rFonts w:ascii="Calibri" w:hAnsi="Calibri" w:cs="Calibri"/>
          <w:szCs w:val="24"/>
        </w:rPr>
        <w:t>.</w:t>
      </w:r>
      <w:r w:rsidR="0024063E" w:rsidRPr="003C14B3">
        <w:rPr>
          <w:rFonts w:ascii="Calibri" w:hAnsi="Calibri" w:cs="Calibri"/>
          <w:szCs w:val="24"/>
        </w:rPr>
        <w:t xml:space="preserve"> </w:t>
      </w:r>
      <w:r w:rsidR="004911C2" w:rsidRPr="003C14B3">
        <w:rPr>
          <w:rFonts w:ascii="Calibri" w:hAnsi="Calibri" w:cs="Calibri"/>
          <w:szCs w:val="24"/>
        </w:rPr>
        <w:t>Přínosy definují</w:t>
      </w:r>
      <w:r w:rsidR="002A04F1" w:rsidRPr="003C14B3">
        <w:rPr>
          <w:rFonts w:ascii="Calibri" w:hAnsi="Calibri" w:cs="Calibri"/>
          <w:szCs w:val="24"/>
        </w:rPr>
        <w:t>,</w:t>
      </w:r>
      <w:r w:rsidR="004911C2" w:rsidRPr="003C14B3">
        <w:rPr>
          <w:rFonts w:ascii="Calibri" w:hAnsi="Calibri" w:cs="Calibri"/>
          <w:szCs w:val="24"/>
        </w:rPr>
        <w:t xml:space="preserve"> jak konkrétně využití výstupů projektu zlepší současný stav v oblasti pokryté projektem. </w:t>
      </w:r>
      <w:r w:rsidR="0024063E" w:rsidRPr="003C14B3">
        <w:rPr>
          <w:rFonts w:ascii="Calibri" w:hAnsi="Calibri" w:cs="Calibri"/>
          <w:i/>
          <w:szCs w:val="24"/>
        </w:rPr>
        <w:t xml:space="preserve">Rozsah </w:t>
      </w:r>
      <w:r w:rsidR="001938A8" w:rsidRPr="003C14B3">
        <w:rPr>
          <w:rFonts w:ascii="Calibri" w:hAnsi="Calibri" w:cs="Calibri"/>
          <w:i/>
          <w:szCs w:val="24"/>
        </w:rPr>
        <w:t>max.</w:t>
      </w:r>
      <w:r w:rsidR="0024063E" w:rsidRPr="003C14B3">
        <w:rPr>
          <w:rFonts w:ascii="Calibri" w:hAnsi="Calibri" w:cs="Calibri"/>
          <w:i/>
          <w:szCs w:val="24"/>
        </w:rPr>
        <w:t xml:space="preserve"> 1-2 strany.</w:t>
      </w:r>
      <w:bookmarkStart w:id="5" w:name="_Toc413165496"/>
    </w:p>
    <w:p w14:paraId="62F74C4A" w14:textId="77777777" w:rsidR="00D649FB" w:rsidRPr="003C14B3" w:rsidRDefault="00D649FB" w:rsidP="00EF41ED">
      <w:pPr>
        <w:pStyle w:val="Nadpis1"/>
        <w:numPr>
          <w:ilvl w:val="0"/>
          <w:numId w:val="5"/>
        </w:numPr>
        <w:rPr>
          <w:rFonts w:ascii="Calibri" w:hAnsi="Calibri" w:cs="Calibri"/>
        </w:rPr>
      </w:pPr>
      <w:bookmarkStart w:id="6" w:name="_Toc449095419"/>
      <w:r w:rsidRPr="003C14B3">
        <w:rPr>
          <w:rFonts w:ascii="Calibri" w:hAnsi="Calibri" w:cs="Calibri"/>
        </w:rPr>
        <w:t>Definice projektu – rámcová část</w:t>
      </w:r>
      <w:bookmarkEnd w:id="5"/>
      <w:bookmarkEnd w:id="6"/>
    </w:p>
    <w:p w14:paraId="62F74C4B" w14:textId="77777777" w:rsidR="00D649FB" w:rsidRPr="003C14B3" w:rsidRDefault="00327FC1" w:rsidP="00D649FB">
      <w:pPr>
        <w:spacing w:line="276" w:lineRule="auto"/>
        <w:ind w:firstLine="708"/>
        <w:rPr>
          <w:rFonts w:ascii="Calibri" w:hAnsi="Calibri" w:cs="Calibri"/>
          <w:szCs w:val="24"/>
        </w:rPr>
      </w:pPr>
      <w:r w:rsidRPr="003C14B3">
        <w:rPr>
          <w:rFonts w:ascii="Calibri" w:hAnsi="Calibri" w:cs="Calibri"/>
          <w:szCs w:val="24"/>
        </w:rPr>
        <w:t>V rámci následujících podkapitol vysvětlete</w:t>
      </w:r>
      <w:r w:rsidR="00D649FB" w:rsidRPr="003C14B3">
        <w:rPr>
          <w:rFonts w:ascii="Calibri" w:hAnsi="Calibri" w:cs="Calibri"/>
          <w:szCs w:val="24"/>
        </w:rPr>
        <w:t>, jakého věcného cíle má projekt dosáhnout</w:t>
      </w:r>
      <w:r w:rsidR="0024063E" w:rsidRPr="003C14B3">
        <w:rPr>
          <w:rFonts w:ascii="Calibri" w:hAnsi="Calibri" w:cs="Calibri"/>
          <w:i/>
          <w:szCs w:val="24"/>
        </w:rPr>
        <w:t>.</w:t>
      </w:r>
      <w:r w:rsidR="00210DD9" w:rsidRPr="003C14B3">
        <w:rPr>
          <w:rFonts w:ascii="Calibri" w:hAnsi="Calibri" w:cs="Calibri"/>
          <w:i/>
          <w:szCs w:val="24"/>
        </w:rPr>
        <w:t xml:space="preserve"> Celkový očekávaný rozsah části Definice projektu – rámcová část je cca 10 stran.</w:t>
      </w:r>
    </w:p>
    <w:p w14:paraId="62F74C4C" w14:textId="77777777" w:rsidR="00D649FB" w:rsidRPr="003C14B3" w:rsidRDefault="00D649FB" w:rsidP="00EF41ED">
      <w:pPr>
        <w:pStyle w:val="Nadpis2"/>
        <w:numPr>
          <w:ilvl w:val="1"/>
          <w:numId w:val="5"/>
        </w:numPr>
        <w:rPr>
          <w:rFonts w:ascii="Calibri" w:hAnsi="Calibri" w:cs="Calibri"/>
        </w:rPr>
      </w:pPr>
      <w:bookmarkStart w:id="7" w:name="_Toc449095420"/>
      <w:r w:rsidRPr="003C14B3">
        <w:rPr>
          <w:rFonts w:ascii="Calibri" w:hAnsi="Calibri" w:cs="Calibri"/>
        </w:rPr>
        <w:t>Stručný kontext realizace projektu – soulad se strategickými dokumenty (ex</w:t>
      </w:r>
      <w:r w:rsidR="00581580" w:rsidRPr="003C14B3">
        <w:rPr>
          <w:rFonts w:ascii="Calibri" w:hAnsi="Calibri" w:cs="Calibri"/>
        </w:rPr>
        <w:t xml:space="preserve"> </w:t>
      </w:r>
      <w:r w:rsidRPr="003C14B3">
        <w:rPr>
          <w:rFonts w:ascii="Calibri" w:hAnsi="Calibri" w:cs="Calibri"/>
        </w:rPr>
        <w:t>ante kondicionality a programovým dokumentem OP VVV)</w:t>
      </w:r>
      <w:bookmarkEnd w:id="7"/>
    </w:p>
    <w:p w14:paraId="62F74C4D" w14:textId="26DE7CBB" w:rsidR="002A04F1" w:rsidRPr="003C14B3" w:rsidRDefault="00D649FB" w:rsidP="00EF41ED">
      <w:pPr>
        <w:spacing w:after="0" w:line="276" w:lineRule="auto"/>
        <w:ind w:firstLine="709"/>
        <w:rPr>
          <w:rFonts w:ascii="Calibri" w:hAnsi="Calibri" w:cs="Calibri"/>
          <w:szCs w:val="24"/>
        </w:rPr>
      </w:pPr>
      <w:r w:rsidRPr="003C14B3">
        <w:rPr>
          <w:rFonts w:ascii="Calibri" w:hAnsi="Calibri" w:cs="Calibri"/>
          <w:szCs w:val="24"/>
        </w:rPr>
        <w:t xml:space="preserve"> Odůvodnění potřeby </w:t>
      </w:r>
      <w:r w:rsidR="00D865B5" w:rsidRPr="003C14B3">
        <w:rPr>
          <w:rFonts w:ascii="Calibri" w:hAnsi="Calibri" w:cs="Calibri"/>
          <w:szCs w:val="24"/>
        </w:rPr>
        <w:t xml:space="preserve">realizace </w:t>
      </w:r>
      <w:r w:rsidRPr="003C14B3">
        <w:rPr>
          <w:rFonts w:ascii="Calibri" w:hAnsi="Calibri" w:cs="Calibri"/>
          <w:szCs w:val="24"/>
        </w:rPr>
        <w:t xml:space="preserve">projektu. Vazba projektu na </w:t>
      </w:r>
      <w:r w:rsidR="002C75A0" w:rsidRPr="003C14B3">
        <w:rPr>
          <w:rFonts w:ascii="Calibri" w:hAnsi="Calibri" w:cs="Calibri"/>
          <w:szCs w:val="24"/>
        </w:rPr>
        <w:t>s</w:t>
      </w:r>
      <w:r w:rsidRPr="003C14B3">
        <w:rPr>
          <w:rFonts w:ascii="Calibri" w:hAnsi="Calibri" w:cs="Calibri"/>
          <w:szCs w:val="24"/>
        </w:rPr>
        <w:t>trategické cíle ukotvené ve strategických dokumentech</w:t>
      </w:r>
      <w:r w:rsidR="00F379A4" w:rsidRPr="003C14B3">
        <w:rPr>
          <w:rFonts w:ascii="Calibri" w:hAnsi="Calibri" w:cs="Calibri"/>
          <w:szCs w:val="24"/>
        </w:rPr>
        <w:t xml:space="preserve"> MŠMT a vlády ČR</w:t>
      </w:r>
      <w:r w:rsidR="00327FC1" w:rsidRPr="003C14B3">
        <w:rPr>
          <w:rFonts w:ascii="Calibri" w:hAnsi="Calibri" w:cs="Calibri"/>
          <w:szCs w:val="24"/>
        </w:rPr>
        <w:t xml:space="preserve"> (např. </w:t>
      </w:r>
      <w:r w:rsidR="00327FC1" w:rsidRPr="003C14B3">
        <w:rPr>
          <w:rFonts w:ascii="Calibri" w:hAnsi="Calibri" w:cs="Calibri"/>
          <w:i/>
          <w:szCs w:val="24"/>
        </w:rPr>
        <w:t>Strategie vzdělávací politiky České republiky do roku 2020</w:t>
      </w:r>
      <w:r w:rsidR="00196FCD" w:rsidRPr="003C14B3">
        <w:rPr>
          <w:rFonts w:ascii="Calibri" w:hAnsi="Calibri" w:cs="Calibri"/>
          <w:i/>
          <w:szCs w:val="24"/>
        </w:rPr>
        <w:t>,</w:t>
      </w:r>
      <w:r w:rsidR="00327FC1" w:rsidRPr="003C14B3">
        <w:rPr>
          <w:rFonts w:ascii="Calibri" w:hAnsi="Calibri" w:cs="Calibri"/>
          <w:i/>
          <w:szCs w:val="24"/>
        </w:rPr>
        <w:t xml:space="preserve"> </w:t>
      </w:r>
      <w:r w:rsidR="00196FCD" w:rsidRPr="003C14B3">
        <w:rPr>
          <w:rFonts w:ascii="Calibri" w:hAnsi="Calibri" w:cs="Calibri"/>
          <w:i/>
          <w:szCs w:val="24"/>
        </w:rPr>
        <w:t>Dlouhodobý záměr vzdělávání a rozvoje vzdělávací soustavy České republiky (2015 – 2020</w:t>
      </w:r>
      <w:r w:rsidR="00BE07F1" w:rsidRPr="003C14B3">
        <w:rPr>
          <w:rFonts w:ascii="Calibri" w:hAnsi="Calibri" w:cs="Calibri"/>
          <w:i/>
          <w:szCs w:val="24"/>
        </w:rPr>
        <w:t>)</w:t>
      </w:r>
      <w:r w:rsidR="00327FC1" w:rsidRPr="003C14B3">
        <w:rPr>
          <w:rFonts w:ascii="Calibri" w:hAnsi="Calibri" w:cs="Calibri"/>
          <w:szCs w:val="24"/>
        </w:rPr>
        <w:t>)</w:t>
      </w:r>
      <w:r w:rsidR="002F7008" w:rsidRPr="003C14B3">
        <w:rPr>
          <w:rFonts w:ascii="Calibri" w:hAnsi="Calibri" w:cs="Calibri"/>
          <w:szCs w:val="24"/>
        </w:rPr>
        <w:t xml:space="preserve">. </w:t>
      </w:r>
      <w:r w:rsidR="00D865B5" w:rsidRPr="003C14B3">
        <w:rPr>
          <w:rFonts w:ascii="Calibri" w:hAnsi="Calibri" w:cs="Calibri"/>
          <w:szCs w:val="24"/>
        </w:rPr>
        <w:t>Vysvětlení konkrétních důvodů pro realizaci projektu a</w:t>
      </w:r>
      <w:r w:rsidR="00F647FF" w:rsidRPr="003C14B3">
        <w:rPr>
          <w:rFonts w:ascii="Calibri" w:hAnsi="Calibri" w:cs="Calibri"/>
          <w:szCs w:val="24"/>
        </w:rPr>
        <w:t xml:space="preserve"> informace,</w:t>
      </w:r>
      <w:r w:rsidR="00D865B5" w:rsidRPr="003C14B3">
        <w:rPr>
          <w:rFonts w:ascii="Calibri" w:hAnsi="Calibri" w:cs="Calibri"/>
          <w:szCs w:val="24"/>
        </w:rPr>
        <w:t xml:space="preserve"> jak stěžejní výstupy projektu pomohou řešit konkrétní problematiku. </w:t>
      </w:r>
      <w:r w:rsidR="002F7008" w:rsidRPr="003C14B3">
        <w:rPr>
          <w:rFonts w:ascii="Calibri" w:hAnsi="Calibri" w:cs="Calibri"/>
          <w:i/>
          <w:szCs w:val="24"/>
        </w:rPr>
        <w:t>Rozsah 1</w:t>
      </w:r>
      <w:r w:rsidR="00D865B5" w:rsidRPr="003C14B3">
        <w:rPr>
          <w:rFonts w:ascii="Calibri" w:hAnsi="Calibri" w:cs="Calibri"/>
          <w:i/>
          <w:szCs w:val="24"/>
        </w:rPr>
        <w:t>-2 strany</w:t>
      </w:r>
      <w:r w:rsidR="002F7008" w:rsidRPr="003C14B3">
        <w:rPr>
          <w:rFonts w:ascii="Calibri" w:hAnsi="Calibri" w:cs="Calibri"/>
          <w:i/>
          <w:szCs w:val="24"/>
        </w:rPr>
        <w:t>.</w:t>
      </w:r>
    </w:p>
    <w:p w14:paraId="62F74C4E" w14:textId="77777777" w:rsidR="002A04F1" w:rsidRPr="003C14B3" w:rsidRDefault="002A04F1" w:rsidP="00EF41ED">
      <w:pPr>
        <w:spacing w:after="0" w:line="276" w:lineRule="auto"/>
        <w:ind w:firstLine="709"/>
        <w:rPr>
          <w:rFonts w:ascii="Calibri" w:hAnsi="Calibri" w:cs="Calibri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A04F1" w:rsidRPr="003C14B3" w14:paraId="62F74C51" w14:textId="77777777" w:rsidTr="002A04F1">
        <w:tc>
          <w:tcPr>
            <w:tcW w:w="4531" w:type="dxa"/>
          </w:tcPr>
          <w:p w14:paraId="62F74C4F" w14:textId="77777777" w:rsidR="002A04F1" w:rsidRPr="003C14B3" w:rsidRDefault="002A04F1">
            <w:pPr>
              <w:spacing w:after="0" w:line="276" w:lineRule="auto"/>
              <w:rPr>
                <w:rFonts w:ascii="Calibri" w:hAnsi="Calibri" w:cs="Calibri"/>
                <w:szCs w:val="24"/>
              </w:rPr>
            </w:pPr>
            <w:r w:rsidRPr="003C14B3">
              <w:rPr>
                <w:rFonts w:ascii="Calibri" w:hAnsi="Calibri" w:cs="Calibri"/>
                <w:szCs w:val="24"/>
              </w:rPr>
              <w:t>Problém:</w:t>
            </w:r>
          </w:p>
        </w:tc>
        <w:tc>
          <w:tcPr>
            <w:tcW w:w="4531" w:type="dxa"/>
          </w:tcPr>
          <w:p w14:paraId="62F74C50" w14:textId="77777777" w:rsidR="002A04F1" w:rsidRPr="003C14B3" w:rsidRDefault="001E4B5D">
            <w:pPr>
              <w:spacing w:after="0" w:line="276" w:lineRule="auto"/>
              <w:rPr>
                <w:rFonts w:ascii="Calibri" w:hAnsi="Calibri" w:cs="Calibri"/>
                <w:szCs w:val="24"/>
              </w:rPr>
            </w:pPr>
            <w:r w:rsidRPr="003C14B3">
              <w:rPr>
                <w:rFonts w:ascii="Calibri" w:hAnsi="Calibri" w:cs="Calibri"/>
                <w:szCs w:val="24"/>
              </w:rPr>
              <w:t>Řešení</w:t>
            </w:r>
            <w:r w:rsidR="002A04F1" w:rsidRPr="003C14B3">
              <w:rPr>
                <w:rFonts w:ascii="Calibri" w:hAnsi="Calibri" w:cs="Calibri"/>
                <w:szCs w:val="24"/>
              </w:rPr>
              <w:t>:</w:t>
            </w:r>
          </w:p>
        </w:tc>
      </w:tr>
      <w:tr w:rsidR="002A04F1" w:rsidRPr="003C14B3" w14:paraId="62F74C54" w14:textId="77777777" w:rsidTr="002A04F1">
        <w:tc>
          <w:tcPr>
            <w:tcW w:w="4531" w:type="dxa"/>
          </w:tcPr>
          <w:p w14:paraId="62F74C52" w14:textId="77777777" w:rsidR="002A04F1" w:rsidRPr="003C14B3" w:rsidRDefault="002A04F1">
            <w:pPr>
              <w:spacing w:after="0"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4531" w:type="dxa"/>
          </w:tcPr>
          <w:p w14:paraId="62F74C53" w14:textId="77777777" w:rsidR="002A04F1" w:rsidRPr="003C14B3" w:rsidRDefault="002A04F1">
            <w:pPr>
              <w:spacing w:after="0" w:line="276" w:lineRule="auto"/>
              <w:rPr>
                <w:rFonts w:ascii="Calibri" w:hAnsi="Calibri" w:cs="Calibri"/>
                <w:szCs w:val="24"/>
              </w:rPr>
            </w:pPr>
          </w:p>
        </w:tc>
      </w:tr>
    </w:tbl>
    <w:p w14:paraId="62F74C55" w14:textId="77777777" w:rsidR="002A04F1" w:rsidRPr="003C14B3" w:rsidRDefault="002A04F1" w:rsidP="00EF41ED">
      <w:pPr>
        <w:spacing w:after="0" w:line="276" w:lineRule="auto"/>
        <w:ind w:firstLine="709"/>
        <w:rPr>
          <w:rFonts w:ascii="Calibri" w:hAnsi="Calibri" w:cs="Calibri"/>
          <w:szCs w:val="24"/>
        </w:rPr>
      </w:pPr>
    </w:p>
    <w:p w14:paraId="62F74C56" w14:textId="77777777" w:rsidR="00D649FB" w:rsidRPr="003C14B3" w:rsidRDefault="00D649FB" w:rsidP="00EF41ED">
      <w:pPr>
        <w:pStyle w:val="Nadpis2"/>
        <w:numPr>
          <w:ilvl w:val="1"/>
          <w:numId w:val="5"/>
        </w:numPr>
        <w:rPr>
          <w:rFonts w:ascii="Calibri" w:hAnsi="Calibri" w:cs="Calibri"/>
        </w:rPr>
      </w:pPr>
      <w:bookmarkStart w:id="8" w:name="_Toc413165497"/>
      <w:bookmarkStart w:id="9" w:name="_Toc449095421"/>
      <w:r w:rsidRPr="003C14B3">
        <w:rPr>
          <w:rFonts w:ascii="Calibri" w:hAnsi="Calibri" w:cs="Calibri"/>
        </w:rPr>
        <w:t>Cíle (</w:t>
      </w:r>
      <w:r w:rsidR="00F379A4" w:rsidRPr="003C14B3">
        <w:rPr>
          <w:rFonts w:ascii="Calibri" w:hAnsi="Calibri" w:cs="Calibri"/>
        </w:rPr>
        <w:t>č</w:t>
      </w:r>
      <w:r w:rsidRPr="003C14B3">
        <w:rPr>
          <w:rFonts w:ascii="Calibri" w:hAnsi="Calibri" w:cs="Calibri"/>
        </w:rPr>
        <w:t xml:space="preserve">as, </w:t>
      </w:r>
      <w:r w:rsidR="00F379A4" w:rsidRPr="003C14B3">
        <w:rPr>
          <w:rFonts w:ascii="Calibri" w:hAnsi="Calibri" w:cs="Calibri"/>
        </w:rPr>
        <w:t>k</w:t>
      </w:r>
      <w:r w:rsidRPr="003C14B3">
        <w:rPr>
          <w:rFonts w:ascii="Calibri" w:hAnsi="Calibri" w:cs="Calibri"/>
        </w:rPr>
        <w:t xml:space="preserve">valita, </w:t>
      </w:r>
      <w:r w:rsidR="00F379A4" w:rsidRPr="003C14B3">
        <w:rPr>
          <w:rFonts w:ascii="Calibri" w:hAnsi="Calibri" w:cs="Calibri"/>
        </w:rPr>
        <w:t>r</w:t>
      </w:r>
      <w:r w:rsidRPr="003C14B3">
        <w:rPr>
          <w:rFonts w:ascii="Calibri" w:hAnsi="Calibri" w:cs="Calibri"/>
        </w:rPr>
        <w:t xml:space="preserve">ozsah, </w:t>
      </w:r>
      <w:r w:rsidR="00F379A4" w:rsidRPr="003C14B3">
        <w:rPr>
          <w:rFonts w:ascii="Calibri" w:hAnsi="Calibri" w:cs="Calibri"/>
        </w:rPr>
        <w:t>p</w:t>
      </w:r>
      <w:r w:rsidRPr="003C14B3">
        <w:rPr>
          <w:rFonts w:ascii="Calibri" w:hAnsi="Calibri" w:cs="Calibri"/>
        </w:rPr>
        <w:t>řínosy)</w:t>
      </w:r>
      <w:bookmarkEnd w:id="8"/>
      <w:bookmarkEnd w:id="9"/>
    </w:p>
    <w:p w14:paraId="62F74C57" w14:textId="3A10E5FF" w:rsidR="00327FC1" w:rsidRPr="003C14B3" w:rsidRDefault="00327FC1" w:rsidP="00D649FB">
      <w:pPr>
        <w:spacing w:line="276" w:lineRule="auto"/>
        <w:ind w:firstLine="708"/>
        <w:rPr>
          <w:rFonts w:ascii="Calibri" w:hAnsi="Calibri" w:cs="Calibri"/>
          <w:szCs w:val="24"/>
        </w:rPr>
      </w:pPr>
      <w:r w:rsidRPr="003C14B3">
        <w:rPr>
          <w:rFonts w:ascii="Calibri" w:hAnsi="Calibri" w:cs="Calibri"/>
          <w:szCs w:val="24"/>
        </w:rPr>
        <w:t>Popis</w:t>
      </w:r>
      <w:r w:rsidR="001E4B5D" w:rsidRPr="003C14B3">
        <w:rPr>
          <w:rFonts w:ascii="Calibri" w:hAnsi="Calibri" w:cs="Calibri"/>
          <w:szCs w:val="24"/>
        </w:rPr>
        <w:t>,</w:t>
      </w:r>
      <w:r w:rsidRPr="003C14B3">
        <w:rPr>
          <w:rFonts w:ascii="Calibri" w:hAnsi="Calibri" w:cs="Calibri"/>
          <w:szCs w:val="24"/>
        </w:rPr>
        <w:t xml:space="preserve"> jakých cílů je třeba v rámci projektu dosáhnout ve smyslu termínů, </w:t>
      </w:r>
      <w:r w:rsidR="00983DA1" w:rsidRPr="003C14B3">
        <w:rPr>
          <w:rFonts w:ascii="Calibri" w:hAnsi="Calibri" w:cs="Calibri"/>
          <w:szCs w:val="24"/>
        </w:rPr>
        <w:t xml:space="preserve">kvality, rozsahu projektu </w:t>
      </w:r>
      <w:r w:rsidRPr="003C14B3">
        <w:rPr>
          <w:rFonts w:ascii="Calibri" w:hAnsi="Calibri" w:cs="Calibri"/>
          <w:szCs w:val="24"/>
        </w:rPr>
        <w:t>a přínosů</w:t>
      </w:r>
      <w:r w:rsidR="002C75A0" w:rsidRPr="003C14B3">
        <w:rPr>
          <w:rFonts w:ascii="Calibri" w:hAnsi="Calibri" w:cs="Calibri"/>
          <w:szCs w:val="24"/>
        </w:rPr>
        <w:t>, tj.</w:t>
      </w:r>
      <w:r w:rsidRPr="003C14B3">
        <w:rPr>
          <w:rFonts w:ascii="Calibri" w:hAnsi="Calibri" w:cs="Calibri"/>
          <w:szCs w:val="24"/>
        </w:rPr>
        <w:t xml:space="preserve"> termín </w:t>
      </w:r>
      <w:r w:rsidR="002C75A0" w:rsidRPr="003C14B3">
        <w:rPr>
          <w:rFonts w:ascii="Calibri" w:hAnsi="Calibri" w:cs="Calibri"/>
          <w:szCs w:val="24"/>
        </w:rPr>
        <w:t>za</w:t>
      </w:r>
      <w:r w:rsidRPr="003C14B3">
        <w:rPr>
          <w:rFonts w:ascii="Calibri" w:hAnsi="Calibri" w:cs="Calibri"/>
          <w:szCs w:val="24"/>
        </w:rPr>
        <w:t xml:space="preserve">čátku a konce projektu, hlavní měřitelné parametry celého projektu, jaké oblasti mají být </w:t>
      </w:r>
      <w:r w:rsidR="00C521C2" w:rsidRPr="003C14B3">
        <w:rPr>
          <w:rFonts w:ascii="Calibri" w:hAnsi="Calibri" w:cs="Calibri"/>
          <w:szCs w:val="24"/>
        </w:rPr>
        <w:t xml:space="preserve">realizací </w:t>
      </w:r>
      <w:r w:rsidRPr="003C14B3">
        <w:rPr>
          <w:rFonts w:ascii="Calibri" w:hAnsi="Calibri" w:cs="Calibri"/>
          <w:szCs w:val="24"/>
        </w:rPr>
        <w:t>projekt</w:t>
      </w:r>
      <w:r w:rsidR="00C521C2" w:rsidRPr="003C14B3">
        <w:rPr>
          <w:rFonts w:ascii="Calibri" w:hAnsi="Calibri" w:cs="Calibri"/>
          <w:szCs w:val="24"/>
        </w:rPr>
        <w:t>u</w:t>
      </w:r>
      <w:r w:rsidRPr="003C14B3">
        <w:rPr>
          <w:rFonts w:ascii="Calibri" w:hAnsi="Calibri" w:cs="Calibri"/>
          <w:szCs w:val="24"/>
        </w:rPr>
        <w:t xml:space="preserve"> řešené, jakých přínosů mají výstupy dosáhnout.</w:t>
      </w:r>
      <w:r w:rsidR="00983DA1" w:rsidRPr="003C14B3">
        <w:rPr>
          <w:rFonts w:ascii="Calibri" w:hAnsi="Calibri" w:cs="Calibri"/>
          <w:szCs w:val="24"/>
        </w:rPr>
        <w:t xml:space="preserve"> </w:t>
      </w:r>
      <w:r w:rsidR="000107BB" w:rsidRPr="003C14B3">
        <w:rPr>
          <w:rFonts w:ascii="Calibri" w:hAnsi="Calibri" w:cs="Calibri"/>
          <w:szCs w:val="24"/>
        </w:rPr>
        <w:t>Výstupy projektu jsou popisovány v jiné kapitole Charty</w:t>
      </w:r>
      <w:r w:rsidR="002C75A0" w:rsidRPr="003C14B3">
        <w:rPr>
          <w:rFonts w:ascii="Calibri" w:hAnsi="Calibri" w:cs="Calibri"/>
          <w:szCs w:val="24"/>
        </w:rPr>
        <w:t xml:space="preserve"> projektu</w:t>
      </w:r>
      <w:r w:rsidR="00FE27C8" w:rsidRPr="003C14B3">
        <w:rPr>
          <w:rFonts w:ascii="Calibri" w:hAnsi="Calibri" w:cs="Calibri"/>
          <w:szCs w:val="24"/>
        </w:rPr>
        <w:t xml:space="preserve"> – plné znění</w:t>
      </w:r>
      <w:r w:rsidR="000107BB" w:rsidRPr="003C14B3">
        <w:rPr>
          <w:rFonts w:ascii="Calibri" w:hAnsi="Calibri" w:cs="Calibri"/>
          <w:szCs w:val="24"/>
        </w:rPr>
        <w:t xml:space="preserve">. </w:t>
      </w:r>
      <w:r w:rsidR="00983DA1" w:rsidRPr="003C14B3">
        <w:rPr>
          <w:rFonts w:ascii="Calibri" w:hAnsi="Calibri" w:cs="Calibri"/>
          <w:i/>
          <w:szCs w:val="24"/>
        </w:rPr>
        <w:t>Uvádějte heslovitě</w:t>
      </w:r>
      <w:r w:rsidR="00EF41ED" w:rsidRPr="003C14B3">
        <w:rPr>
          <w:rFonts w:ascii="Calibri" w:hAnsi="Calibri" w:cs="Calibri"/>
          <w:i/>
          <w:szCs w:val="24"/>
        </w:rPr>
        <w:t xml:space="preserve"> hlavní cíle</w:t>
      </w:r>
      <w:r w:rsidR="00983DA1" w:rsidRPr="003C14B3">
        <w:rPr>
          <w:rFonts w:ascii="Calibri" w:hAnsi="Calibri" w:cs="Calibri"/>
          <w:i/>
          <w:szCs w:val="24"/>
        </w:rPr>
        <w:t xml:space="preserve"> v maximálním rozsahu ½ strany.</w:t>
      </w:r>
    </w:p>
    <w:p w14:paraId="62F74C58" w14:textId="77777777" w:rsidR="00327FC1" w:rsidRPr="003C14B3" w:rsidRDefault="00327FC1" w:rsidP="00D649FB">
      <w:pPr>
        <w:spacing w:line="276" w:lineRule="auto"/>
        <w:ind w:firstLine="708"/>
        <w:rPr>
          <w:rFonts w:ascii="Calibri" w:hAnsi="Calibri" w:cs="Calibri"/>
          <w:i/>
          <w:szCs w:val="24"/>
        </w:rPr>
      </w:pPr>
      <w:r w:rsidRPr="003C14B3">
        <w:rPr>
          <w:rFonts w:ascii="Calibri" w:hAnsi="Calibri" w:cs="Calibri"/>
          <w:i/>
          <w:szCs w:val="24"/>
        </w:rPr>
        <w:t>Např.:</w:t>
      </w:r>
    </w:p>
    <w:p w14:paraId="62F74C59" w14:textId="77777777" w:rsidR="00327FC1" w:rsidRPr="003C14B3" w:rsidRDefault="00327FC1" w:rsidP="00D649FB">
      <w:pPr>
        <w:spacing w:line="276" w:lineRule="auto"/>
        <w:ind w:firstLine="708"/>
        <w:rPr>
          <w:rFonts w:ascii="Calibri" w:hAnsi="Calibri" w:cs="Calibri"/>
          <w:i/>
          <w:szCs w:val="24"/>
        </w:rPr>
      </w:pPr>
      <w:r w:rsidRPr="003C14B3">
        <w:rPr>
          <w:rFonts w:ascii="Calibri" w:hAnsi="Calibri" w:cs="Calibri"/>
          <w:i/>
          <w:szCs w:val="24"/>
        </w:rPr>
        <w:t xml:space="preserve">- </w:t>
      </w:r>
      <w:r w:rsidR="00F379A4" w:rsidRPr="003C14B3">
        <w:rPr>
          <w:rFonts w:ascii="Calibri" w:hAnsi="Calibri" w:cs="Calibri"/>
          <w:i/>
          <w:szCs w:val="24"/>
        </w:rPr>
        <w:t xml:space="preserve">Časový rámec realizace </w:t>
      </w:r>
      <w:r w:rsidRPr="003C14B3">
        <w:rPr>
          <w:rFonts w:ascii="Calibri" w:hAnsi="Calibri" w:cs="Calibri"/>
          <w:i/>
          <w:szCs w:val="24"/>
        </w:rPr>
        <w:t>projektu: 1.</w:t>
      </w:r>
      <w:r w:rsidR="002C75A0" w:rsidRPr="003C14B3">
        <w:rPr>
          <w:rFonts w:ascii="Calibri" w:hAnsi="Calibri" w:cs="Calibri"/>
          <w:i/>
          <w:szCs w:val="24"/>
        </w:rPr>
        <w:t xml:space="preserve"> </w:t>
      </w:r>
      <w:r w:rsidRPr="003C14B3">
        <w:rPr>
          <w:rFonts w:ascii="Calibri" w:hAnsi="Calibri" w:cs="Calibri"/>
          <w:i/>
          <w:szCs w:val="24"/>
        </w:rPr>
        <w:t>1.</w:t>
      </w:r>
      <w:r w:rsidR="002C75A0" w:rsidRPr="003C14B3">
        <w:rPr>
          <w:rFonts w:ascii="Calibri" w:hAnsi="Calibri" w:cs="Calibri"/>
          <w:i/>
          <w:szCs w:val="24"/>
        </w:rPr>
        <w:t xml:space="preserve"> </w:t>
      </w:r>
      <w:r w:rsidRPr="003C14B3">
        <w:rPr>
          <w:rFonts w:ascii="Calibri" w:hAnsi="Calibri" w:cs="Calibri"/>
          <w:i/>
          <w:szCs w:val="24"/>
        </w:rPr>
        <w:t>2016 – 31.</w:t>
      </w:r>
      <w:r w:rsidR="002C75A0" w:rsidRPr="003C14B3">
        <w:rPr>
          <w:rFonts w:ascii="Calibri" w:hAnsi="Calibri" w:cs="Calibri"/>
          <w:i/>
          <w:szCs w:val="24"/>
        </w:rPr>
        <w:t xml:space="preserve"> </w:t>
      </w:r>
      <w:r w:rsidRPr="003C14B3">
        <w:rPr>
          <w:rFonts w:ascii="Calibri" w:hAnsi="Calibri" w:cs="Calibri"/>
          <w:i/>
          <w:szCs w:val="24"/>
        </w:rPr>
        <w:t>10.</w:t>
      </w:r>
      <w:r w:rsidR="002C75A0" w:rsidRPr="003C14B3">
        <w:rPr>
          <w:rFonts w:ascii="Calibri" w:hAnsi="Calibri" w:cs="Calibri"/>
          <w:i/>
          <w:szCs w:val="24"/>
        </w:rPr>
        <w:t xml:space="preserve"> </w:t>
      </w:r>
      <w:r w:rsidRPr="003C14B3">
        <w:rPr>
          <w:rFonts w:ascii="Calibri" w:hAnsi="Calibri" w:cs="Calibri"/>
          <w:i/>
          <w:szCs w:val="24"/>
        </w:rPr>
        <w:t>2020</w:t>
      </w:r>
    </w:p>
    <w:p w14:paraId="62F74C5A" w14:textId="77777777" w:rsidR="00D649FB" w:rsidRPr="003C14B3" w:rsidRDefault="00327FC1" w:rsidP="005D3EDD">
      <w:pPr>
        <w:spacing w:line="276" w:lineRule="auto"/>
        <w:ind w:firstLine="708"/>
        <w:rPr>
          <w:rFonts w:ascii="Calibri" w:hAnsi="Calibri" w:cs="Calibri"/>
          <w:i/>
          <w:szCs w:val="24"/>
        </w:rPr>
      </w:pPr>
      <w:r w:rsidRPr="003C14B3">
        <w:rPr>
          <w:rFonts w:ascii="Calibri" w:hAnsi="Calibri" w:cs="Calibri"/>
          <w:i/>
          <w:szCs w:val="24"/>
        </w:rPr>
        <w:t>- …</w:t>
      </w:r>
    </w:p>
    <w:p w14:paraId="62F74C5B" w14:textId="77777777" w:rsidR="00F71196" w:rsidRPr="003C14B3" w:rsidRDefault="00F71196" w:rsidP="00F71196">
      <w:pPr>
        <w:pStyle w:val="Nadpis2"/>
        <w:numPr>
          <w:ilvl w:val="1"/>
          <w:numId w:val="5"/>
        </w:numPr>
        <w:rPr>
          <w:rFonts w:ascii="Calibri" w:hAnsi="Calibri" w:cs="Calibri"/>
        </w:rPr>
      </w:pPr>
      <w:bookmarkStart w:id="10" w:name="_Toc449095422"/>
      <w:r w:rsidRPr="003C14B3">
        <w:rPr>
          <w:rFonts w:ascii="Calibri" w:hAnsi="Calibri" w:cs="Calibri"/>
        </w:rPr>
        <w:t>Rozpočet</w:t>
      </w:r>
      <w:bookmarkEnd w:id="10"/>
    </w:p>
    <w:p w14:paraId="62F74C5C" w14:textId="7290208B" w:rsidR="00D6079F" w:rsidRPr="003C14B3" w:rsidRDefault="00D6079F" w:rsidP="00D6079F">
      <w:pPr>
        <w:pStyle w:val="Odstavecseseznamem"/>
        <w:numPr>
          <w:ilvl w:val="0"/>
          <w:numId w:val="2"/>
        </w:numPr>
        <w:spacing w:after="0" w:line="276" w:lineRule="auto"/>
        <w:rPr>
          <w:rFonts w:ascii="Calibri" w:hAnsi="Calibri" w:cs="Calibri"/>
          <w:szCs w:val="24"/>
        </w:rPr>
      </w:pPr>
      <w:r w:rsidRPr="003C14B3">
        <w:rPr>
          <w:rFonts w:ascii="Calibri" w:hAnsi="Calibri" w:cs="Calibri"/>
          <w:szCs w:val="24"/>
        </w:rPr>
        <w:t xml:space="preserve">celkový rozpočet projektu se základním členění např. osobní náklady, cestovní náhrady, zařízení </w:t>
      </w:r>
      <w:r w:rsidR="00E052F1" w:rsidRPr="003C14B3">
        <w:rPr>
          <w:rFonts w:ascii="Calibri" w:hAnsi="Calibri" w:cs="Calibri"/>
          <w:szCs w:val="24"/>
        </w:rPr>
        <w:t>(</w:t>
      </w:r>
      <w:r w:rsidRPr="003C14B3">
        <w:rPr>
          <w:rFonts w:ascii="Calibri" w:hAnsi="Calibri" w:cs="Calibri"/>
          <w:szCs w:val="24"/>
        </w:rPr>
        <w:t>vybavení</w:t>
      </w:r>
      <w:r w:rsidR="00E052F1" w:rsidRPr="003C14B3">
        <w:rPr>
          <w:rFonts w:ascii="Calibri" w:hAnsi="Calibri" w:cs="Calibri"/>
          <w:szCs w:val="24"/>
        </w:rPr>
        <w:t>)</w:t>
      </w:r>
      <w:r w:rsidRPr="003C14B3">
        <w:rPr>
          <w:rFonts w:ascii="Calibri" w:hAnsi="Calibri" w:cs="Calibri"/>
          <w:szCs w:val="24"/>
        </w:rPr>
        <w:t>, infrastruktura, režijní náklady, služby, ostatní</w:t>
      </w:r>
      <w:r w:rsidRPr="003C14B3">
        <w:rPr>
          <w:rFonts w:ascii="Calibri" w:hAnsi="Calibri" w:cs="Calibri"/>
          <w:b/>
          <w:szCs w:val="24"/>
        </w:rPr>
        <w:t>,</w:t>
      </w:r>
    </w:p>
    <w:p w14:paraId="62F74C5D" w14:textId="1E3D73F4" w:rsidR="00D6079F" w:rsidRPr="003C14B3" w:rsidRDefault="00D6079F" w:rsidP="00D6079F">
      <w:pPr>
        <w:pStyle w:val="Odstavecseseznamem"/>
        <w:numPr>
          <w:ilvl w:val="0"/>
          <w:numId w:val="2"/>
        </w:numPr>
        <w:spacing w:after="0" w:line="276" w:lineRule="auto"/>
        <w:rPr>
          <w:rFonts w:ascii="Calibri" w:hAnsi="Calibri" w:cs="Calibri"/>
          <w:szCs w:val="24"/>
        </w:rPr>
      </w:pPr>
      <w:r w:rsidRPr="003C14B3">
        <w:rPr>
          <w:rFonts w:ascii="Calibri" w:hAnsi="Calibri" w:cs="Calibri"/>
          <w:szCs w:val="24"/>
        </w:rPr>
        <w:t>návrh podrobného rozpočtu v samostatné příloze (viz</w:t>
      </w:r>
      <w:r w:rsidR="00E052F1" w:rsidRPr="003C14B3">
        <w:rPr>
          <w:rFonts w:ascii="Calibri" w:hAnsi="Calibri" w:cs="Calibri"/>
          <w:szCs w:val="24"/>
        </w:rPr>
        <w:t xml:space="preserve"> kapitola</w:t>
      </w:r>
      <w:r w:rsidRPr="003C14B3">
        <w:rPr>
          <w:rFonts w:ascii="Calibri" w:hAnsi="Calibri" w:cs="Calibri"/>
          <w:szCs w:val="24"/>
        </w:rPr>
        <w:t xml:space="preserve"> 4, povinné přílohy Charty projektu</w:t>
      </w:r>
      <w:r w:rsidR="00FE27C8" w:rsidRPr="003C14B3">
        <w:rPr>
          <w:rFonts w:ascii="Calibri" w:hAnsi="Calibri" w:cs="Calibri"/>
          <w:szCs w:val="24"/>
        </w:rPr>
        <w:t xml:space="preserve"> – plné znění</w:t>
      </w:r>
      <w:r w:rsidRPr="003C14B3">
        <w:rPr>
          <w:rFonts w:ascii="Calibri" w:hAnsi="Calibri" w:cs="Calibri"/>
          <w:szCs w:val="24"/>
        </w:rPr>
        <w:t>)</w:t>
      </w:r>
      <w:r w:rsidR="00E052F1" w:rsidRPr="003C14B3">
        <w:rPr>
          <w:rFonts w:ascii="Calibri" w:hAnsi="Calibri" w:cs="Calibri"/>
          <w:szCs w:val="24"/>
        </w:rPr>
        <w:t>,</w:t>
      </w:r>
      <w:r w:rsidRPr="003C14B3">
        <w:rPr>
          <w:rFonts w:ascii="Calibri" w:hAnsi="Calibri" w:cs="Calibri"/>
          <w:szCs w:val="24"/>
        </w:rPr>
        <w:t xml:space="preserve">   </w:t>
      </w:r>
    </w:p>
    <w:p w14:paraId="62F74C5E" w14:textId="158E3D51" w:rsidR="00D6079F" w:rsidRPr="003C14B3" w:rsidRDefault="00D6079F" w:rsidP="00D6079F">
      <w:pPr>
        <w:pStyle w:val="Odstavecseseznamem"/>
        <w:numPr>
          <w:ilvl w:val="0"/>
          <w:numId w:val="2"/>
        </w:numPr>
        <w:spacing w:after="0" w:line="276" w:lineRule="auto"/>
        <w:rPr>
          <w:rFonts w:ascii="Calibri" w:hAnsi="Calibri" w:cs="Calibri"/>
          <w:szCs w:val="24"/>
        </w:rPr>
      </w:pPr>
      <w:r w:rsidRPr="003C14B3">
        <w:rPr>
          <w:rFonts w:ascii="Calibri" w:hAnsi="Calibri" w:cs="Calibri"/>
          <w:szCs w:val="24"/>
        </w:rPr>
        <w:t>stručné shrnutí následných nákladů na udržitelnost a zdrojů financování těchto nákladů po ukončení realizace projektu (5 let po ukončení realizace projektu</w:t>
      </w:r>
      <w:r w:rsidR="00F647FF" w:rsidRPr="003C14B3">
        <w:rPr>
          <w:rFonts w:ascii="Calibri" w:hAnsi="Calibri" w:cs="Calibri"/>
          <w:szCs w:val="24"/>
        </w:rPr>
        <w:t xml:space="preserve"> či po dobu, kterou určila PV MŠMT na základě potřeb věcně příslušné sekce MŠMT/ČŠI</w:t>
      </w:r>
      <w:r w:rsidRPr="003C14B3">
        <w:rPr>
          <w:rFonts w:ascii="Calibri" w:hAnsi="Calibri" w:cs="Calibri"/>
          <w:szCs w:val="24"/>
        </w:rPr>
        <w:t>).</w:t>
      </w:r>
    </w:p>
    <w:p w14:paraId="62F74C5F" w14:textId="77777777" w:rsidR="00D649FB" w:rsidRPr="003C14B3" w:rsidRDefault="00D649FB" w:rsidP="00F11930">
      <w:pPr>
        <w:pStyle w:val="Nadpis2"/>
        <w:numPr>
          <w:ilvl w:val="1"/>
          <w:numId w:val="5"/>
        </w:numPr>
        <w:rPr>
          <w:rFonts w:ascii="Calibri" w:hAnsi="Calibri" w:cs="Calibri"/>
        </w:rPr>
      </w:pPr>
      <w:bookmarkStart w:id="11" w:name="_Toc413165498"/>
      <w:bookmarkStart w:id="12" w:name="_Toc449095423"/>
      <w:r w:rsidRPr="003C14B3">
        <w:rPr>
          <w:rFonts w:ascii="Calibri" w:hAnsi="Calibri" w:cs="Calibri"/>
        </w:rPr>
        <w:t>Výstupy a výsledky</w:t>
      </w:r>
      <w:bookmarkEnd w:id="11"/>
      <w:bookmarkEnd w:id="12"/>
    </w:p>
    <w:p w14:paraId="62F74C60" w14:textId="7DF6FC93" w:rsidR="00D649FB" w:rsidRPr="003C14B3" w:rsidRDefault="00983DA1" w:rsidP="006C446B">
      <w:pPr>
        <w:spacing w:line="276" w:lineRule="auto"/>
        <w:ind w:firstLine="708"/>
        <w:rPr>
          <w:rFonts w:ascii="Calibri" w:hAnsi="Calibri" w:cs="Calibri"/>
          <w:szCs w:val="24"/>
        </w:rPr>
      </w:pPr>
      <w:r w:rsidRPr="003C14B3">
        <w:rPr>
          <w:rFonts w:ascii="Calibri" w:hAnsi="Calibri" w:cs="Calibri"/>
          <w:szCs w:val="24"/>
        </w:rPr>
        <w:t xml:space="preserve">Zde uváděné </w:t>
      </w:r>
      <w:r w:rsidRPr="003C14B3">
        <w:rPr>
          <w:rFonts w:ascii="Calibri" w:hAnsi="Calibri" w:cs="Calibri"/>
          <w:b/>
          <w:szCs w:val="24"/>
          <w:u w:val="single"/>
        </w:rPr>
        <w:t>hlavní výstupy</w:t>
      </w:r>
      <w:r w:rsidRPr="003C14B3">
        <w:rPr>
          <w:rFonts w:ascii="Calibri" w:hAnsi="Calibri" w:cs="Calibri"/>
          <w:szCs w:val="24"/>
        </w:rPr>
        <w:t xml:space="preserve"> a výsledky </w:t>
      </w:r>
      <w:r w:rsidRPr="003C14B3">
        <w:rPr>
          <w:rFonts w:ascii="Calibri" w:hAnsi="Calibri" w:cs="Calibri"/>
          <w:b/>
          <w:szCs w:val="24"/>
          <w:u w:val="single"/>
        </w:rPr>
        <w:t>celého projektu</w:t>
      </w:r>
      <w:r w:rsidRPr="003C14B3">
        <w:rPr>
          <w:rFonts w:ascii="Calibri" w:hAnsi="Calibri" w:cs="Calibri"/>
          <w:szCs w:val="24"/>
        </w:rPr>
        <w:t xml:space="preserve"> (očekává se výčet jednotek výstupů</w:t>
      </w:r>
      <w:r w:rsidR="000107BB" w:rsidRPr="003C14B3">
        <w:rPr>
          <w:rFonts w:ascii="Calibri" w:hAnsi="Calibri" w:cs="Calibri"/>
          <w:szCs w:val="24"/>
        </w:rPr>
        <w:t xml:space="preserve"> na agregované úrovni</w:t>
      </w:r>
      <w:r w:rsidRPr="003C14B3">
        <w:rPr>
          <w:rFonts w:ascii="Calibri" w:hAnsi="Calibri" w:cs="Calibri"/>
          <w:szCs w:val="24"/>
        </w:rPr>
        <w:t>)</w:t>
      </w:r>
      <w:r w:rsidR="002C75A0" w:rsidRPr="003C14B3">
        <w:rPr>
          <w:rFonts w:ascii="Calibri" w:hAnsi="Calibri" w:cs="Calibri"/>
          <w:szCs w:val="24"/>
        </w:rPr>
        <w:t>,</w:t>
      </w:r>
      <w:r w:rsidRPr="003C14B3">
        <w:rPr>
          <w:rFonts w:ascii="Calibri" w:hAnsi="Calibri" w:cs="Calibri"/>
          <w:szCs w:val="24"/>
        </w:rPr>
        <w:t xml:space="preserve"> nemusí být vázané na indikátory, které budou uvedeny až v žádosti o podporu. </w:t>
      </w:r>
      <w:r w:rsidR="00EF41ED" w:rsidRPr="003C14B3">
        <w:rPr>
          <w:rFonts w:ascii="Calibri" w:hAnsi="Calibri" w:cs="Calibri"/>
          <w:szCs w:val="24"/>
        </w:rPr>
        <w:t>Indikátory</w:t>
      </w:r>
      <w:r w:rsidRPr="003C14B3">
        <w:rPr>
          <w:rFonts w:ascii="Calibri" w:hAnsi="Calibri" w:cs="Calibri"/>
          <w:szCs w:val="24"/>
        </w:rPr>
        <w:t xml:space="preserve"> nejsou předmětem popisu v Chartě projektu</w:t>
      </w:r>
      <w:r w:rsidR="001C5CBC" w:rsidRPr="003C14B3">
        <w:rPr>
          <w:rFonts w:ascii="Calibri" w:hAnsi="Calibri" w:cs="Calibri"/>
          <w:szCs w:val="24"/>
        </w:rPr>
        <w:t xml:space="preserve"> – plné znění</w:t>
      </w:r>
      <w:r w:rsidRPr="003C14B3">
        <w:rPr>
          <w:rFonts w:ascii="Calibri" w:hAnsi="Calibri" w:cs="Calibri"/>
          <w:szCs w:val="24"/>
        </w:rPr>
        <w:t xml:space="preserve">. Lze vypsat bodově nebo v tabulce s uvedením výstupu a příslušeného výsledku. </w:t>
      </w:r>
    </w:p>
    <w:p w14:paraId="62F74C61" w14:textId="75DEFA08" w:rsidR="00A96F9D" w:rsidRPr="003C14B3" w:rsidRDefault="005A7249" w:rsidP="00A96F9D">
      <w:pPr>
        <w:spacing w:line="276" w:lineRule="auto"/>
        <w:ind w:firstLine="708"/>
        <w:rPr>
          <w:rFonts w:ascii="Calibri" w:hAnsi="Calibri" w:cs="Calibri"/>
          <w:szCs w:val="24"/>
        </w:rPr>
      </w:pPr>
      <w:bookmarkStart w:id="13" w:name="_Toc413165499"/>
      <w:r w:rsidRPr="003C14B3">
        <w:rPr>
          <w:rFonts w:ascii="Calibri" w:hAnsi="Calibri" w:cs="Calibri"/>
          <w:szCs w:val="24"/>
        </w:rPr>
        <w:t xml:space="preserve">Výstup je zpracován v průběhu realizace projektu a nejpozději ke dni </w:t>
      </w:r>
      <w:r w:rsidR="00393DC7" w:rsidRPr="003C14B3">
        <w:rPr>
          <w:rFonts w:ascii="Calibri" w:hAnsi="Calibri" w:cs="Calibri"/>
          <w:szCs w:val="24"/>
        </w:rPr>
        <w:t xml:space="preserve">předložení </w:t>
      </w:r>
      <w:r w:rsidR="00E052F1" w:rsidRPr="003C14B3">
        <w:rPr>
          <w:rFonts w:ascii="Calibri" w:hAnsi="Calibri" w:cs="Calibri"/>
          <w:szCs w:val="24"/>
        </w:rPr>
        <w:t>Z</w:t>
      </w:r>
      <w:r w:rsidR="00393DC7" w:rsidRPr="003C14B3">
        <w:rPr>
          <w:rFonts w:ascii="Calibri" w:hAnsi="Calibri" w:cs="Calibri"/>
          <w:szCs w:val="24"/>
        </w:rPr>
        <w:t xml:space="preserve">ávěrečné zprávy o realizaci </w:t>
      </w:r>
      <w:r w:rsidRPr="003C14B3">
        <w:rPr>
          <w:rFonts w:ascii="Calibri" w:hAnsi="Calibri" w:cs="Calibri"/>
          <w:szCs w:val="24"/>
        </w:rPr>
        <w:t>projektu je předán</w:t>
      </w:r>
      <w:r w:rsidR="00C521C2" w:rsidRPr="003C14B3">
        <w:rPr>
          <w:rFonts w:ascii="Calibri" w:hAnsi="Calibri" w:cs="Calibri"/>
          <w:szCs w:val="24"/>
        </w:rPr>
        <w:t xml:space="preserve"> poskytovateli dotace</w:t>
      </w:r>
      <w:r w:rsidRPr="003C14B3">
        <w:rPr>
          <w:rFonts w:ascii="Calibri" w:hAnsi="Calibri" w:cs="Calibri"/>
          <w:szCs w:val="24"/>
        </w:rPr>
        <w:t>. Výsledky jsou realizovány následně v rámci využití výstupů v praxi.</w:t>
      </w:r>
    </w:p>
    <w:p w14:paraId="62F74C62" w14:textId="77777777" w:rsidR="00A96F9D" w:rsidRPr="003C14B3" w:rsidRDefault="00096C1E" w:rsidP="00D76F8B">
      <w:pPr>
        <w:spacing w:line="276" w:lineRule="auto"/>
        <w:ind w:firstLine="708"/>
        <w:rPr>
          <w:rFonts w:ascii="Calibri" w:hAnsi="Calibri" w:cs="Calibri"/>
          <w:szCs w:val="24"/>
        </w:rPr>
      </w:pPr>
      <w:r w:rsidRPr="003C14B3">
        <w:rPr>
          <w:rFonts w:ascii="Calibri" w:hAnsi="Calibri" w:cs="Calibri"/>
          <w:szCs w:val="24"/>
        </w:rPr>
        <w:t xml:space="preserve">Výstupem projektu </w:t>
      </w:r>
      <w:r w:rsidR="00B50EB3" w:rsidRPr="003C14B3">
        <w:rPr>
          <w:rFonts w:ascii="Calibri" w:hAnsi="Calibri" w:cs="Calibri"/>
          <w:iCs/>
          <w:szCs w:val="24"/>
        </w:rPr>
        <w:t>se rozumí</w:t>
      </w:r>
      <w:r w:rsidRPr="003C14B3">
        <w:rPr>
          <w:rFonts w:ascii="Calibri" w:hAnsi="Calibri" w:cs="Calibri"/>
          <w:szCs w:val="24"/>
        </w:rPr>
        <w:t xml:space="preserve"> měřitelný cíl, který má být realizací projektu dosažen (např. realizovaná školení, vytvořená analýza nebo strategie), zatímco </w:t>
      </w:r>
      <w:r w:rsidRPr="003C14B3">
        <w:rPr>
          <w:rFonts w:ascii="Calibri" w:hAnsi="Calibri" w:cs="Calibri"/>
          <w:szCs w:val="24"/>
        </w:rPr>
        <w:br/>
        <w:t>výsledku je dosaženo využitím výstupů projektu v praxi (např. proškolení pracovníci schopní realizovat nové činnosti, využití analýzy k dalšímu rozvoji nebo strategie k</w:t>
      </w:r>
      <w:r w:rsidR="00E44F2F" w:rsidRPr="003C14B3">
        <w:rPr>
          <w:rFonts w:ascii="Calibri" w:hAnsi="Calibri" w:cs="Calibri"/>
          <w:szCs w:val="24"/>
        </w:rPr>
        <w:t xml:space="preserve"> dlouhodobému řízení organizace</w:t>
      </w:r>
      <w:r w:rsidRPr="003C14B3">
        <w:rPr>
          <w:rFonts w:ascii="Calibri" w:hAnsi="Calibri" w:cs="Calibri"/>
          <w:szCs w:val="24"/>
        </w:rPr>
        <w:t>)</w:t>
      </w:r>
      <w:r w:rsidR="00E44F2F" w:rsidRPr="003C14B3">
        <w:rPr>
          <w:rFonts w:ascii="Calibri" w:hAnsi="Calibri" w:cs="Calibri"/>
          <w:szCs w:val="24"/>
        </w:rPr>
        <w:t>.</w:t>
      </w:r>
      <w:bookmarkEnd w:id="13"/>
    </w:p>
    <w:p w14:paraId="62F74C63" w14:textId="77777777" w:rsidR="00A96F9D" w:rsidRPr="003C14B3" w:rsidRDefault="00A96F9D" w:rsidP="00A96F9D">
      <w:pPr>
        <w:pStyle w:val="Nadpis2"/>
        <w:numPr>
          <w:ilvl w:val="1"/>
          <w:numId w:val="5"/>
        </w:numPr>
        <w:rPr>
          <w:rFonts w:ascii="Calibri" w:hAnsi="Calibri" w:cs="Calibri"/>
        </w:rPr>
      </w:pPr>
      <w:bookmarkStart w:id="14" w:name="_Toc449095424"/>
      <w:r w:rsidRPr="003C14B3">
        <w:rPr>
          <w:rFonts w:ascii="Calibri" w:hAnsi="Calibri" w:cs="Calibri"/>
        </w:rPr>
        <w:t>Návaznost na jiné projekty a výstupy</w:t>
      </w:r>
      <w:bookmarkEnd w:id="14"/>
    </w:p>
    <w:p w14:paraId="62F74C64" w14:textId="748A2113" w:rsidR="00D649FB" w:rsidRPr="003C14B3" w:rsidRDefault="00D649FB" w:rsidP="00A96F9D">
      <w:pPr>
        <w:spacing w:after="0" w:line="276" w:lineRule="auto"/>
        <w:ind w:firstLine="708"/>
        <w:rPr>
          <w:rFonts w:ascii="Calibri" w:hAnsi="Calibri" w:cs="Calibri"/>
          <w:szCs w:val="24"/>
          <w:lang w:eastAsia="cs-CZ"/>
        </w:rPr>
      </w:pPr>
      <w:r w:rsidRPr="003C14B3">
        <w:rPr>
          <w:rFonts w:ascii="Calibri" w:hAnsi="Calibri" w:cs="Calibri"/>
          <w:szCs w:val="24"/>
        </w:rPr>
        <w:t>Návaznost a využití výstupů z jiných realizovaných nebo ukončených projektů v dané oblasti.</w:t>
      </w:r>
      <w:r w:rsidRPr="003C14B3">
        <w:rPr>
          <w:rFonts w:ascii="Calibri" w:hAnsi="Calibri" w:cs="Calibri"/>
          <w:szCs w:val="24"/>
          <w:lang w:eastAsia="cs-CZ"/>
        </w:rPr>
        <w:t xml:space="preserve"> Analýza již vytvořených produktů, metodik, materiálů zejména projektů IPn </w:t>
      </w:r>
      <w:r w:rsidR="001D31F0" w:rsidRPr="003C14B3">
        <w:rPr>
          <w:rFonts w:ascii="Calibri" w:hAnsi="Calibri" w:cs="Calibri"/>
          <w:szCs w:val="24"/>
          <w:lang w:eastAsia="cs-CZ"/>
        </w:rPr>
        <w:t xml:space="preserve">realizovaných v OP VK </w:t>
      </w:r>
      <w:r w:rsidRPr="003C14B3">
        <w:rPr>
          <w:rFonts w:ascii="Calibri" w:hAnsi="Calibri" w:cs="Calibri"/>
          <w:szCs w:val="24"/>
          <w:lang w:eastAsia="cs-CZ"/>
        </w:rPr>
        <w:t xml:space="preserve">vztahujících se k věcnému zaměření projektu bude přílohou </w:t>
      </w:r>
      <w:r w:rsidR="00581580" w:rsidRPr="003C14B3">
        <w:rPr>
          <w:rFonts w:ascii="Calibri" w:hAnsi="Calibri" w:cs="Calibri"/>
          <w:szCs w:val="24"/>
          <w:lang w:eastAsia="cs-CZ"/>
        </w:rPr>
        <w:t>C</w:t>
      </w:r>
      <w:r w:rsidRPr="003C14B3">
        <w:rPr>
          <w:rFonts w:ascii="Calibri" w:hAnsi="Calibri" w:cs="Calibri"/>
          <w:szCs w:val="24"/>
          <w:lang w:eastAsia="cs-CZ"/>
        </w:rPr>
        <w:t>harty projektu</w:t>
      </w:r>
      <w:r w:rsidR="00FE27C8" w:rsidRPr="003C14B3">
        <w:rPr>
          <w:rFonts w:ascii="Calibri" w:hAnsi="Calibri" w:cs="Calibri"/>
          <w:szCs w:val="24"/>
          <w:lang w:eastAsia="cs-CZ"/>
        </w:rPr>
        <w:t xml:space="preserve"> – plné znění</w:t>
      </w:r>
      <w:r w:rsidRPr="003C14B3">
        <w:rPr>
          <w:rFonts w:ascii="Calibri" w:hAnsi="Calibri" w:cs="Calibri"/>
          <w:szCs w:val="24"/>
          <w:lang w:eastAsia="cs-CZ"/>
        </w:rPr>
        <w:t>.</w:t>
      </w:r>
      <w:bookmarkStart w:id="15" w:name="_Toc413165500"/>
    </w:p>
    <w:p w14:paraId="62F74C65" w14:textId="77777777" w:rsidR="00D649FB" w:rsidRPr="003C14B3" w:rsidRDefault="000107BB" w:rsidP="00D649FB">
      <w:pPr>
        <w:spacing w:line="276" w:lineRule="auto"/>
        <w:rPr>
          <w:rFonts w:ascii="Calibri" w:hAnsi="Calibri" w:cs="Calibri"/>
          <w:b/>
          <w:sz w:val="28"/>
          <w:szCs w:val="28"/>
        </w:rPr>
      </w:pPr>
      <w:r w:rsidRPr="003C14B3">
        <w:rPr>
          <w:rFonts w:ascii="Calibri" w:hAnsi="Calibri" w:cs="Calibri"/>
          <w:i/>
        </w:rPr>
        <w:t>Řešeno o</w:t>
      </w:r>
      <w:r w:rsidR="00F24F34" w:rsidRPr="003C14B3">
        <w:rPr>
          <w:rFonts w:ascii="Calibri" w:hAnsi="Calibri" w:cs="Calibri"/>
          <w:i/>
        </w:rPr>
        <w:t>dkaz</w:t>
      </w:r>
      <w:r w:rsidRPr="003C14B3">
        <w:rPr>
          <w:rFonts w:ascii="Calibri" w:hAnsi="Calibri" w:cs="Calibri"/>
          <w:i/>
        </w:rPr>
        <w:t>em</w:t>
      </w:r>
      <w:r w:rsidR="00F24F34" w:rsidRPr="003C14B3">
        <w:rPr>
          <w:rFonts w:ascii="Calibri" w:hAnsi="Calibri" w:cs="Calibri"/>
          <w:i/>
        </w:rPr>
        <w:t xml:space="preserve"> na povinnou přílohu</w:t>
      </w:r>
      <w:r w:rsidRPr="003C14B3">
        <w:rPr>
          <w:rFonts w:ascii="Calibri" w:hAnsi="Calibri" w:cs="Calibri"/>
          <w:i/>
        </w:rPr>
        <w:t>.</w:t>
      </w:r>
    </w:p>
    <w:p w14:paraId="62F74C66" w14:textId="77777777" w:rsidR="00D649FB" w:rsidRPr="003C14B3" w:rsidRDefault="00D649FB" w:rsidP="0011775B">
      <w:pPr>
        <w:pStyle w:val="Nadpis2"/>
        <w:numPr>
          <w:ilvl w:val="1"/>
          <w:numId w:val="5"/>
        </w:numPr>
        <w:rPr>
          <w:rFonts w:ascii="Calibri" w:hAnsi="Calibri" w:cs="Calibri"/>
          <w:b w:val="0"/>
        </w:rPr>
      </w:pPr>
      <w:bookmarkStart w:id="16" w:name="_Toc449095425"/>
      <w:r w:rsidRPr="003C14B3">
        <w:rPr>
          <w:rFonts w:ascii="Calibri" w:hAnsi="Calibri" w:cs="Calibri"/>
        </w:rPr>
        <w:t>Rozsah a vyloučení</w:t>
      </w:r>
      <w:bookmarkEnd w:id="15"/>
      <w:bookmarkEnd w:id="16"/>
    </w:p>
    <w:p w14:paraId="62F74C67" w14:textId="77777777" w:rsidR="00D649FB" w:rsidRPr="003C14B3" w:rsidRDefault="00D649FB" w:rsidP="00F11930">
      <w:pPr>
        <w:spacing w:after="0" w:line="276" w:lineRule="auto"/>
        <w:ind w:firstLine="709"/>
        <w:rPr>
          <w:rFonts w:ascii="Calibri" w:hAnsi="Calibri" w:cs="Calibri"/>
          <w:b/>
          <w:i/>
          <w:szCs w:val="24"/>
        </w:rPr>
      </w:pPr>
      <w:r w:rsidRPr="003C14B3">
        <w:rPr>
          <w:rFonts w:ascii="Calibri" w:hAnsi="Calibri" w:cs="Calibri"/>
          <w:szCs w:val="24"/>
        </w:rPr>
        <w:t xml:space="preserve">Analýza projektu – specifikace a konkretizace klíčových </w:t>
      </w:r>
      <w:r w:rsidR="000107BB" w:rsidRPr="003C14B3">
        <w:rPr>
          <w:rFonts w:ascii="Calibri" w:hAnsi="Calibri" w:cs="Calibri"/>
          <w:szCs w:val="24"/>
        </w:rPr>
        <w:t>oblastí</w:t>
      </w:r>
      <w:r w:rsidRPr="003C14B3">
        <w:rPr>
          <w:rFonts w:ascii="Calibri" w:hAnsi="Calibri" w:cs="Calibri"/>
          <w:szCs w:val="24"/>
        </w:rPr>
        <w:t xml:space="preserve">, které jsou součástí projektu a s projektem úzce souvisí. </w:t>
      </w:r>
      <w:r w:rsidR="000107BB" w:rsidRPr="003C14B3">
        <w:rPr>
          <w:rFonts w:ascii="Calibri" w:hAnsi="Calibri" w:cs="Calibri"/>
          <w:szCs w:val="24"/>
        </w:rPr>
        <w:t xml:space="preserve">Nejedná se o výčet </w:t>
      </w:r>
      <w:r w:rsidR="000107BB" w:rsidRPr="003C14B3">
        <w:rPr>
          <w:rFonts w:ascii="Calibri" w:hAnsi="Calibri" w:cs="Calibri"/>
        </w:rPr>
        <w:t>klíčových</w:t>
      </w:r>
      <w:r w:rsidR="008325AD" w:rsidRPr="003C14B3">
        <w:rPr>
          <w:rFonts w:ascii="Calibri" w:hAnsi="Calibri" w:cs="Calibri"/>
        </w:rPr>
        <w:t xml:space="preserve"> aktivit</w:t>
      </w:r>
      <w:r w:rsidR="000107BB" w:rsidRPr="003C14B3">
        <w:rPr>
          <w:rFonts w:ascii="Calibri" w:hAnsi="Calibri" w:cs="Calibri"/>
        </w:rPr>
        <w:t xml:space="preserve">, které </w:t>
      </w:r>
      <w:r w:rsidR="008325AD" w:rsidRPr="003C14B3">
        <w:rPr>
          <w:rFonts w:ascii="Calibri" w:hAnsi="Calibri" w:cs="Calibri"/>
        </w:rPr>
        <w:t>bud</w:t>
      </w:r>
      <w:r w:rsidR="000107BB" w:rsidRPr="003C14B3">
        <w:rPr>
          <w:rFonts w:ascii="Calibri" w:hAnsi="Calibri" w:cs="Calibri"/>
        </w:rPr>
        <w:t>ou</w:t>
      </w:r>
      <w:r w:rsidR="008325AD" w:rsidRPr="003C14B3">
        <w:rPr>
          <w:rFonts w:ascii="Calibri" w:hAnsi="Calibri" w:cs="Calibri"/>
        </w:rPr>
        <w:t xml:space="preserve"> uveden</w:t>
      </w:r>
      <w:r w:rsidR="000107BB" w:rsidRPr="003C14B3">
        <w:rPr>
          <w:rFonts w:ascii="Calibri" w:hAnsi="Calibri" w:cs="Calibri"/>
        </w:rPr>
        <w:t>y</w:t>
      </w:r>
      <w:r w:rsidR="008325AD" w:rsidRPr="003C14B3">
        <w:rPr>
          <w:rFonts w:ascii="Calibri" w:hAnsi="Calibri" w:cs="Calibri"/>
        </w:rPr>
        <w:t xml:space="preserve"> v </w:t>
      </w:r>
      <w:r w:rsidR="00EE5569" w:rsidRPr="003C14B3">
        <w:rPr>
          <w:rFonts w:ascii="Calibri" w:hAnsi="Calibri" w:cs="Calibri"/>
        </w:rPr>
        <w:t>ž</w:t>
      </w:r>
      <w:r w:rsidR="008325AD" w:rsidRPr="003C14B3">
        <w:rPr>
          <w:rFonts w:ascii="Calibri" w:hAnsi="Calibri" w:cs="Calibri"/>
        </w:rPr>
        <w:t xml:space="preserve">ádosti o podporu. </w:t>
      </w:r>
      <w:r w:rsidRPr="003C14B3">
        <w:rPr>
          <w:rFonts w:ascii="Calibri" w:hAnsi="Calibri" w:cs="Calibri"/>
          <w:szCs w:val="24"/>
        </w:rPr>
        <w:t xml:space="preserve">Pojmenování </w:t>
      </w:r>
      <w:r w:rsidR="00210DD9" w:rsidRPr="003C14B3">
        <w:rPr>
          <w:rFonts w:ascii="Calibri" w:hAnsi="Calibri" w:cs="Calibri"/>
          <w:szCs w:val="24"/>
        </w:rPr>
        <w:t>oblastí</w:t>
      </w:r>
      <w:r w:rsidRPr="003C14B3">
        <w:rPr>
          <w:rFonts w:ascii="Calibri" w:hAnsi="Calibri" w:cs="Calibri"/>
          <w:szCs w:val="24"/>
        </w:rPr>
        <w:t>, které součástí projektu být nemohou vzhledem k tomu, že již byly realizovány např. v jiném projektu, v rámci kmenové činnosti nebo jsou předmětem udržitelnosti jiného projektu</w:t>
      </w:r>
      <w:r w:rsidR="00581580" w:rsidRPr="003C14B3">
        <w:rPr>
          <w:rFonts w:ascii="Calibri" w:hAnsi="Calibri" w:cs="Calibri"/>
          <w:szCs w:val="24"/>
        </w:rPr>
        <w:t>,</w:t>
      </w:r>
      <w:r w:rsidRPr="003C14B3">
        <w:rPr>
          <w:rFonts w:ascii="Calibri" w:hAnsi="Calibri" w:cs="Calibri"/>
          <w:szCs w:val="24"/>
        </w:rPr>
        <w:t xml:space="preserve"> apod. </w:t>
      </w:r>
      <w:r w:rsidR="00210DD9" w:rsidRPr="003C14B3">
        <w:rPr>
          <w:rFonts w:ascii="Calibri" w:hAnsi="Calibri" w:cs="Calibri"/>
          <w:i/>
          <w:szCs w:val="24"/>
        </w:rPr>
        <w:t>Předpokládaný rozsah ½ - 1 strana.</w:t>
      </w:r>
      <w:bookmarkStart w:id="17" w:name="_Toc413165501"/>
    </w:p>
    <w:p w14:paraId="62F74C68" w14:textId="77777777" w:rsidR="00D649FB" w:rsidRPr="003C14B3" w:rsidRDefault="00D649FB" w:rsidP="00F11930">
      <w:pPr>
        <w:pStyle w:val="Nadpis2"/>
        <w:numPr>
          <w:ilvl w:val="1"/>
          <w:numId w:val="5"/>
        </w:numPr>
        <w:rPr>
          <w:rFonts w:ascii="Calibri" w:hAnsi="Calibri" w:cs="Calibri"/>
        </w:rPr>
      </w:pPr>
      <w:bookmarkStart w:id="18" w:name="_Toc449095426"/>
      <w:r w:rsidRPr="003C14B3">
        <w:rPr>
          <w:rFonts w:ascii="Calibri" w:hAnsi="Calibri" w:cs="Calibri"/>
        </w:rPr>
        <w:t>Omezení a předpoklady</w:t>
      </w:r>
      <w:bookmarkEnd w:id="17"/>
      <w:bookmarkEnd w:id="18"/>
    </w:p>
    <w:p w14:paraId="62F74C69" w14:textId="77777777" w:rsidR="00D649FB" w:rsidRPr="003C14B3" w:rsidRDefault="00D649FB" w:rsidP="00F11930">
      <w:pPr>
        <w:spacing w:after="0" w:line="276" w:lineRule="auto"/>
        <w:ind w:firstLine="709"/>
        <w:rPr>
          <w:rFonts w:ascii="Calibri" w:hAnsi="Calibri" w:cs="Calibri"/>
          <w:b/>
          <w:szCs w:val="24"/>
        </w:rPr>
      </w:pPr>
      <w:r w:rsidRPr="003C14B3">
        <w:rPr>
          <w:rFonts w:ascii="Calibri" w:hAnsi="Calibri" w:cs="Calibri"/>
          <w:szCs w:val="24"/>
        </w:rPr>
        <w:t>Popis</w:t>
      </w:r>
      <w:r w:rsidR="00D872C2" w:rsidRPr="003C14B3">
        <w:rPr>
          <w:rFonts w:ascii="Calibri" w:hAnsi="Calibri" w:cs="Calibri"/>
          <w:szCs w:val="24"/>
        </w:rPr>
        <w:t>,</w:t>
      </w:r>
      <w:r w:rsidRPr="003C14B3">
        <w:rPr>
          <w:rFonts w:ascii="Calibri" w:hAnsi="Calibri" w:cs="Calibri"/>
          <w:szCs w:val="24"/>
        </w:rPr>
        <w:t xml:space="preserve"> čím je projekt omezen (legislativní</w:t>
      </w:r>
      <w:r w:rsidR="00F379A4" w:rsidRPr="003C14B3">
        <w:rPr>
          <w:rFonts w:ascii="Calibri" w:hAnsi="Calibri" w:cs="Calibri"/>
          <w:szCs w:val="24"/>
        </w:rPr>
        <w:t xml:space="preserve">, procesní či věcné </w:t>
      </w:r>
      <w:r w:rsidRPr="003C14B3">
        <w:rPr>
          <w:rFonts w:ascii="Calibri" w:hAnsi="Calibri" w:cs="Calibri"/>
          <w:szCs w:val="24"/>
        </w:rPr>
        <w:t>bariéry</w:t>
      </w:r>
      <w:r w:rsidR="00581580" w:rsidRPr="003C14B3">
        <w:rPr>
          <w:rFonts w:ascii="Calibri" w:hAnsi="Calibri" w:cs="Calibri"/>
          <w:szCs w:val="24"/>
        </w:rPr>
        <w:t>,</w:t>
      </w:r>
      <w:r w:rsidRPr="003C14B3">
        <w:rPr>
          <w:rFonts w:ascii="Calibri" w:hAnsi="Calibri" w:cs="Calibri"/>
          <w:szCs w:val="24"/>
        </w:rPr>
        <w:t xml:space="preserve"> apod., které vytvářejí omezení pro obsah) a jaké jsou nutné předpoklady pro jeho spuštění.</w:t>
      </w:r>
      <w:bookmarkStart w:id="19" w:name="_Toc413165502"/>
    </w:p>
    <w:p w14:paraId="62F74C6A" w14:textId="77777777" w:rsidR="00D649FB" w:rsidRPr="003C14B3" w:rsidRDefault="00D649FB" w:rsidP="0011775B">
      <w:pPr>
        <w:pStyle w:val="Nadpis2"/>
        <w:numPr>
          <w:ilvl w:val="1"/>
          <w:numId w:val="5"/>
        </w:numPr>
        <w:rPr>
          <w:rFonts w:ascii="Calibri" w:hAnsi="Calibri" w:cs="Calibri"/>
        </w:rPr>
      </w:pPr>
      <w:bookmarkStart w:id="20" w:name="_Toc449095427"/>
      <w:r w:rsidRPr="003C14B3">
        <w:rPr>
          <w:rFonts w:ascii="Calibri" w:hAnsi="Calibri" w:cs="Calibri"/>
        </w:rPr>
        <w:t>Uživatelé a další zainteresované skupiny</w:t>
      </w:r>
      <w:bookmarkEnd w:id="19"/>
      <w:bookmarkEnd w:id="20"/>
    </w:p>
    <w:p w14:paraId="62F74C6B" w14:textId="77777777" w:rsidR="00F11930" w:rsidRPr="003C14B3" w:rsidRDefault="00D649FB" w:rsidP="00F11930">
      <w:pPr>
        <w:spacing w:after="0" w:line="276" w:lineRule="auto"/>
        <w:ind w:firstLine="709"/>
        <w:rPr>
          <w:rFonts w:ascii="Calibri" w:hAnsi="Calibri" w:cs="Calibri"/>
          <w:b/>
          <w:szCs w:val="24"/>
        </w:rPr>
      </w:pPr>
      <w:r w:rsidRPr="003C14B3">
        <w:rPr>
          <w:rFonts w:ascii="Calibri" w:hAnsi="Calibri" w:cs="Calibri"/>
          <w:szCs w:val="24"/>
        </w:rPr>
        <w:t xml:space="preserve"> </w:t>
      </w:r>
      <w:r w:rsidR="00D22409" w:rsidRPr="003C14B3">
        <w:rPr>
          <w:rFonts w:ascii="Calibri" w:hAnsi="Calibri" w:cs="Calibri"/>
          <w:szCs w:val="24"/>
        </w:rPr>
        <w:t xml:space="preserve">Výčet </w:t>
      </w:r>
      <w:r w:rsidRPr="003C14B3">
        <w:rPr>
          <w:rFonts w:ascii="Calibri" w:hAnsi="Calibri" w:cs="Calibri"/>
          <w:szCs w:val="24"/>
        </w:rPr>
        <w:t xml:space="preserve">uživatelů, kterým jsou výstupy projektu určeny </w:t>
      </w:r>
      <w:r w:rsidR="000107BB" w:rsidRPr="003C14B3">
        <w:rPr>
          <w:rFonts w:ascii="Calibri" w:hAnsi="Calibri" w:cs="Calibri"/>
          <w:szCs w:val="24"/>
        </w:rPr>
        <w:t xml:space="preserve">(kdo bude výstupy projektu používat) </w:t>
      </w:r>
      <w:r w:rsidRPr="003C14B3">
        <w:rPr>
          <w:rFonts w:ascii="Calibri" w:hAnsi="Calibri" w:cs="Calibri"/>
          <w:szCs w:val="24"/>
        </w:rPr>
        <w:t xml:space="preserve">a všechny další známé zájmové skupiny (např. veřejnost, která se může cítit dotčena a svým tlakem ovlivnit projekt). </w:t>
      </w:r>
      <w:bookmarkStart w:id="21" w:name="_Toc413165503"/>
      <w:r w:rsidRPr="003C14B3">
        <w:rPr>
          <w:rFonts w:ascii="Calibri" w:hAnsi="Calibri" w:cs="Calibri"/>
          <w:b/>
          <w:szCs w:val="24"/>
        </w:rPr>
        <w:t xml:space="preserve"> </w:t>
      </w:r>
    </w:p>
    <w:p w14:paraId="62F74C6C" w14:textId="77777777" w:rsidR="00D649FB" w:rsidRPr="003C14B3" w:rsidRDefault="00D649FB" w:rsidP="00F11930">
      <w:pPr>
        <w:pStyle w:val="Nadpis1"/>
        <w:numPr>
          <w:ilvl w:val="0"/>
          <w:numId w:val="5"/>
        </w:numPr>
        <w:rPr>
          <w:rFonts w:ascii="Calibri" w:hAnsi="Calibri" w:cs="Calibri"/>
        </w:rPr>
      </w:pPr>
      <w:bookmarkStart w:id="22" w:name="_Toc449095428"/>
      <w:r w:rsidRPr="003C14B3">
        <w:rPr>
          <w:rFonts w:ascii="Calibri" w:hAnsi="Calibri" w:cs="Calibri"/>
        </w:rPr>
        <w:t>Návrh projektu – podrobné zpracování</w:t>
      </w:r>
      <w:bookmarkEnd w:id="21"/>
      <w:bookmarkEnd w:id="22"/>
    </w:p>
    <w:p w14:paraId="62F74C6D" w14:textId="77777777" w:rsidR="00D872C2" w:rsidRPr="003C14B3" w:rsidRDefault="00210DD9" w:rsidP="00F11930">
      <w:pPr>
        <w:spacing w:line="276" w:lineRule="auto"/>
        <w:ind w:firstLine="708"/>
        <w:rPr>
          <w:rFonts w:ascii="Calibri" w:hAnsi="Calibri" w:cs="Calibri"/>
          <w:i/>
          <w:szCs w:val="24"/>
        </w:rPr>
      </w:pPr>
      <w:r w:rsidRPr="003C14B3">
        <w:rPr>
          <w:rFonts w:ascii="Calibri" w:hAnsi="Calibri" w:cs="Calibri"/>
          <w:szCs w:val="24"/>
        </w:rPr>
        <w:t xml:space="preserve">V rámci následujících podkapitol vysvětlete, jakého věcného cíle má projekt dosáhnout. V rámci těchto podkapitol rozveďte shora uvedené informace. </w:t>
      </w:r>
      <w:r w:rsidRPr="003C14B3">
        <w:rPr>
          <w:rFonts w:ascii="Calibri" w:hAnsi="Calibri" w:cs="Calibri"/>
          <w:i/>
          <w:szCs w:val="24"/>
        </w:rPr>
        <w:t xml:space="preserve">Celkový očekávaný rozsah části Návrh projektu – podrobné zpracování je </w:t>
      </w:r>
      <w:r w:rsidR="0011775B" w:rsidRPr="003C14B3">
        <w:rPr>
          <w:rFonts w:ascii="Calibri" w:hAnsi="Calibri" w:cs="Calibri"/>
          <w:i/>
          <w:szCs w:val="24"/>
        </w:rPr>
        <w:t xml:space="preserve">max. </w:t>
      </w:r>
      <w:r w:rsidRPr="003C14B3">
        <w:rPr>
          <w:rFonts w:ascii="Calibri" w:hAnsi="Calibri" w:cs="Calibri"/>
          <w:i/>
          <w:szCs w:val="24"/>
        </w:rPr>
        <w:t>20 stran.</w:t>
      </w:r>
      <w:bookmarkStart w:id="23" w:name="_Toc413165504"/>
    </w:p>
    <w:p w14:paraId="62F74C6E" w14:textId="77777777" w:rsidR="00D649FB" w:rsidRPr="003C14B3" w:rsidRDefault="00D649FB" w:rsidP="0011775B">
      <w:pPr>
        <w:pStyle w:val="Nadpis2"/>
        <w:numPr>
          <w:ilvl w:val="1"/>
          <w:numId w:val="5"/>
        </w:numPr>
        <w:rPr>
          <w:rFonts w:ascii="Calibri" w:hAnsi="Calibri" w:cs="Calibri"/>
        </w:rPr>
      </w:pPr>
      <w:bookmarkStart w:id="24" w:name="_Toc413165505"/>
      <w:bookmarkStart w:id="25" w:name="_Toc449095429"/>
      <w:bookmarkEnd w:id="23"/>
      <w:r w:rsidRPr="003C14B3">
        <w:rPr>
          <w:rFonts w:ascii="Calibri" w:hAnsi="Calibri" w:cs="Calibri"/>
        </w:rPr>
        <w:t>Varianty řešení</w:t>
      </w:r>
      <w:bookmarkEnd w:id="24"/>
      <w:bookmarkEnd w:id="25"/>
    </w:p>
    <w:p w14:paraId="62F74C6F" w14:textId="77777777" w:rsidR="00D649FB" w:rsidRPr="003C14B3" w:rsidRDefault="00D865B5" w:rsidP="00F11930">
      <w:pPr>
        <w:spacing w:after="0" w:line="276" w:lineRule="auto"/>
        <w:ind w:firstLine="709"/>
        <w:rPr>
          <w:rFonts w:ascii="Calibri" w:hAnsi="Calibri" w:cs="Calibri"/>
          <w:b/>
          <w:i/>
          <w:szCs w:val="24"/>
        </w:rPr>
      </w:pPr>
      <w:r w:rsidRPr="003C14B3">
        <w:rPr>
          <w:rFonts w:ascii="Calibri" w:hAnsi="Calibri" w:cs="Calibri"/>
          <w:szCs w:val="24"/>
        </w:rPr>
        <w:t>Stručná</w:t>
      </w:r>
      <w:r w:rsidR="00C23366" w:rsidRPr="003C14B3">
        <w:rPr>
          <w:rFonts w:ascii="Calibri" w:hAnsi="Calibri" w:cs="Calibri"/>
          <w:szCs w:val="24"/>
        </w:rPr>
        <w:t xml:space="preserve"> </w:t>
      </w:r>
      <w:r w:rsidR="00D649FB" w:rsidRPr="003C14B3">
        <w:rPr>
          <w:rFonts w:ascii="Calibri" w:hAnsi="Calibri" w:cs="Calibri"/>
          <w:szCs w:val="24"/>
        </w:rPr>
        <w:t>analýza možných variant řešení projektu, ze které vyplývá vhodnost finálně vybrané varianty (způsoby realizace, náklady, personální kapacity, přínosy).</w:t>
      </w:r>
      <w:r w:rsidRPr="003C14B3">
        <w:rPr>
          <w:rFonts w:ascii="Calibri" w:hAnsi="Calibri" w:cs="Calibri"/>
          <w:szCs w:val="24"/>
        </w:rPr>
        <w:t xml:space="preserve"> </w:t>
      </w:r>
      <w:r w:rsidRPr="003C14B3">
        <w:rPr>
          <w:rFonts w:ascii="Calibri" w:hAnsi="Calibri" w:cs="Calibri"/>
          <w:i/>
          <w:szCs w:val="24"/>
        </w:rPr>
        <w:t>Rozsah</w:t>
      </w:r>
      <w:r w:rsidR="005108D9" w:rsidRPr="003C14B3">
        <w:rPr>
          <w:rFonts w:ascii="Calibri" w:hAnsi="Calibri" w:cs="Calibri"/>
          <w:i/>
          <w:szCs w:val="24"/>
        </w:rPr>
        <w:br/>
      </w:r>
      <w:r w:rsidRPr="003C14B3">
        <w:rPr>
          <w:rFonts w:ascii="Calibri" w:hAnsi="Calibri" w:cs="Calibri"/>
          <w:i/>
          <w:szCs w:val="24"/>
        </w:rPr>
        <w:t xml:space="preserve"> cca ½</w:t>
      </w:r>
      <w:r w:rsidR="00D22409" w:rsidRPr="003C14B3">
        <w:rPr>
          <w:rFonts w:ascii="Calibri" w:hAnsi="Calibri" w:cs="Calibri"/>
          <w:i/>
          <w:szCs w:val="24"/>
        </w:rPr>
        <w:t xml:space="preserve"> </w:t>
      </w:r>
      <w:r w:rsidRPr="003C14B3">
        <w:rPr>
          <w:rFonts w:ascii="Calibri" w:hAnsi="Calibri" w:cs="Calibri"/>
          <w:i/>
          <w:szCs w:val="24"/>
        </w:rPr>
        <w:t>-</w:t>
      </w:r>
      <w:r w:rsidR="00D22409" w:rsidRPr="003C14B3">
        <w:rPr>
          <w:rFonts w:ascii="Calibri" w:hAnsi="Calibri" w:cs="Calibri"/>
          <w:i/>
          <w:szCs w:val="24"/>
        </w:rPr>
        <w:t xml:space="preserve"> </w:t>
      </w:r>
      <w:r w:rsidRPr="003C14B3">
        <w:rPr>
          <w:rFonts w:ascii="Calibri" w:hAnsi="Calibri" w:cs="Calibri"/>
          <w:i/>
          <w:szCs w:val="24"/>
        </w:rPr>
        <w:t>1 strana.</w:t>
      </w:r>
      <w:bookmarkStart w:id="26" w:name="_Toc413165506"/>
    </w:p>
    <w:p w14:paraId="62F74C70" w14:textId="77777777" w:rsidR="00D649FB" w:rsidRPr="003C14B3" w:rsidRDefault="00D649FB" w:rsidP="0011775B">
      <w:pPr>
        <w:pStyle w:val="Nadpis2"/>
        <w:numPr>
          <w:ilvl w:val="1"/>
          <w:numId w:val="5"/>
        </w:numPr>
        <w:rPr>
          <w:rFonts w:ascii="Calibri" w:hAnsi="Calibri" w:cs="Calibri"/>
          <w:b w:val="0"/>
        </w:rPr>
      </w:pPr>
      <w:bookmarkStart w:id="27" w:name="_Toc449095430"/>
      <w:r w:rsidRPr="003C14B3">
        <w:rPr>
          <w:rFonts w:ascii="Calibri" w:hAnsi="Calibri" w:cs="Calibri"/>
        </w:rPr>
        <w:t xml:space="preserve">Očekávané </w:t>
      </w:r>
      <w:r w:rsidR="00581580" w:rsidRPr="003C14B3">
        <w:rPr>
          <w:rFonts w:ascii="Calibri" w:hAnsi="Calibri" w:cs="Calibri"/>
        </w:rPr>
        <w:t>p</w:t>
      </w:r>
      <w:r w:rsidRPr="003C14B3">
        <w:rPr>
          <w:rFonts w:ascii="Calibri" w:hAnsi="Calibri" w:cs="Calibri"/>
        </w:rPr>
        <w:t>řínosy</w:t>
      </w:r>
      <w:bookmarkEnd w:id="26"/>
      <w:bookmarkEnd w:id="27"/>
    </w:p>
    <w:p w14:paraId="62F74C71" w14:textId="77777777" w:rsidR="00D649FB" w:rsidRPr="003C14B3" w:rsidRDefault="00D649FB" w:rsidP="00D649FB">
      <w:pPr>
        <w:spacing w:after="0" w:line="276" w:lineRule="auto"/>
        <w:ind w:firstLine="709"/>
        <w:rPr>
          <w:rFonts w:ascii="Calibri" w:hAnsi="Calibri" w:cs="Calibri"/>
          <w:szCs w:val="24"/>
        </w:rPr>
      </w:pPr>
      <w:r w:rsidRPr="003C14B3">
        <w:rPr>
          <w:rFonts w:ascii="Calibri" w:hAnsi="Calibri" w:cs="Calibri"/>
          <w:szCs w:val="24"/>
        </w:rPr>
        <w:t xml:space="preserve"> Popis měřitelných přínosů, které má projekt dodat ve srovnání s </w:t>
      </w:r>
      <w:r w:rsidR="00530D8E" w:rsidRPr="003C14B3">
        <w:rPr>
          <w:rFonts w:ascii="Calibri" w:hAnsi="Calibri" w:cs="Calibri"/>
          <w:szCs w:val="24"/>
        </w:rPr>
        <w:t xml:space="preserve">aktuální </w:t>
      </w:r>
      <w:r w:rsidRPr="003C14B3">
        <w:rPr>
          <w:rFonts w:ascii="Calibri" w:hAnsi="Calibri" w:cs="Calibri"/>
          <w:szCs w:val="24"/>
        </w:rPr>
        <w:t xml:space="preserve">situací před spuštěním projektu. Přínosy by měly být kvalitativní i kvantitativní a v souladu s výše uvedenými </w:t>
      </w:r>
      <w:r w:rsidR="00D22409" w:rsidRPr="003C14B3">
        <w:rPr>
          <w:rFonts w:ascii="Calibri" w:hAnsi="Calibri" w:cs="Calibri"/>
          <w:szCs w:val="24"/>
        </w:rPr>
        <w:t>s</w:t>
      </w:r>
      <w:r w:rsidRPr="003C14B3">
        <w:rPr>
          <w:rFonts w:ascii="Calibri" w:hAnsi="Calibri" w:cs="Calibri"/>
          <w:szCs w:val="24"/>
        </w:rPr>
        <w:t xml:space="preserve">trategickými dokumenty MŠMT a cíli projektu. Měřitelné přínosy by měly být nastaveny s určitou mírou tolerance ve svých hodnotách.  </w:t>
      </w:r>
      <w:r w:rsidR="00D865B5" w:rsidRPr="003C14B3">
        <w:rPr>
          <w:rFonts w:ascii="Calibri" w:hAnsi="Calibri" w:cs="Calibri"/>
          <w:szCs w:val="24"/>
        </w:rPr>
        <w:t xml:space="preserve"> </w:t>
      </w:r>
    </w:p>
    <w:p w14:paraId="62F74C72" w14:textId="77777777" w:rsidR="00D649FB" w:rsidRPr="003C14B3" w:rsidRDefault="00D865B5" w:rsidP="00F11930">
      <w:pPr>
        <w:spacing w:after="0" w:line="276" w:lineRule="auto"/>
        <w:ind w:firstLine="709"/>
        <w:rPr>
          <w:rFonts w:ascii="Calibri" w:hAnsi="Calibri" w:cs="Calibri"/>
          <w:b/>
          <w:szCs w:val="24"/>
        </w:rPr>
      </w:pPr>
      <w:r w:rsidRPr="003C14B3">
        <w:rPr>
          <w:rFonts w:ascii="Calibri" w:hAnsi="Calibri" w:cs="Calibri"/>
          <w:szCs w:val="24"/>
        </w:rPr>
        <w:t xml:space="preserve">Pomocí výstupů projektu jsou realizovány výsledky, které jsou měřeny v přínosech. </w:t>
      </w:r>
      <w:bookmarkStart w:id="28" w:name="_Toc413165507"/>
    </w:p>
    <w:p w14:paraId="62F74C73" w14:textId="77777777" w:rsidR="00D649FB" w:rsidRPr="003C14B3" w:rsidRDefault="00D649FB" w:rsidP="0011775B">
      <w:pPr>
        <w:pStyle w:val="Nadpis2"/>
        <w:numPr>
          <w:ilvl w:val="1"/>
          <w:numId w:val="5"/>
        </w:numPr>
        <w:rPr>
          <w:rFonts w:ascii="Calibri" w:hAnsi="Calibri" w:cs="Calibri"/>
        </w:rPr>
      </w:pPr>
      <w:bookmarkStart w:id="29" w:name="_Toc449095431"/>
      <w:r w:rsidRPr="003C14B3">
        <w:rPr>
          <w:rFonts w:ascii="Calibri" w:hAnsi="Calibri" w:cs="Calibri"/>
        </w:rPr>
        <w:t xml:space="preserve">Očekávané </w:t>
      </w:r>
      <w:bookmarkEnd w:id="28"/>
      <w:r w:rsidR="00F379A4" w:rsidRPr="003C14B3">
        <w:rPr>
          <w:rFonts w:ascii="Calibri" w:hAnsi="Calibri" w:cs="Calibri"/>
        </w:rPr>
        <w:t>hrozby</w:t>
      </w:r>
      <w:bookmarkEnd w:id="29"/>
    </w:p>
    <w:p w14:paraId="62F74C74" w14:textId="77777777" w:rsidR="006C446B" w:rsidRPr="003C14B3" w:rsidRDefault="00D649FB" w:rsidP="00D649FB">
      <w:pPr>
        <w:spacing w:after="0" w:line="276" w:lineRule="auto"/>
        <w:ind w:firstLine="709"/>
        <w:rPr>
          <w:rFonts w:ascii="Calibri" w:hAnsi="Calibri" w:cs="Calibri"/>
          <w:szCs w:val="24"/>
        </w:rPr>
      </w:pPr>
      <w:r w:rsidRPr="003C14B3">
        <w:rPr>
          <w:rFonts w:ascii="Calibri" w:hAnsi="Calibri" w:cs="Calibri"/>
          <w:szCs w:val="24"/>
        </w:rPr>
        <w:t xml:space="preserve">Jedná se o </w:t>
      </w:r>
      <w:r w:rsidR="006C446B" w:rsidRPr="003C14B3">
        <w:rPr>
          <w:rFonts w:ascii="Calibri" w:hAnsi="Calibri" w:cs="Calibri"/>
          <w:szCs w:val="24"/>
        </w:rPr>
        <w:t xml:space="preserve">vedlejší efekty </w:t>
      </w:r>
      <w:r w:rsidRPr="003C14B3">
        <w:rPr>
          <w:rFonts w:ascii="Calibri" w:hAnsi="Calibri" w:cs="Calibri"/>
          <w:szCs w:val="24"/>
        </w:rPr>
        <w:t xml:space="preserve">projektu, </w:t>
      </w:r>
      <w:r w:rsidR="00C23366" w:rsidRPr="003C14B3">
        <w:rPr>
          <w:rFonts w:ascii="Calibri" w:hAnsi="Calibri" w:cs="Calibri"/>
          <w:szCs w:val="24"/>
        </w:rPr>
        <w:t xml:space="preserve">které </w:t>
      </w:r>
      <w:r w:rsidRPr="003C14B3">
        <w:rPr>
          <w:rFonts w:ascii="Calibri" w:hAnsi="Calibri" w:cs="Calibri"/>
          <w:szCs w:val="24"/>
        </w:rPr>
        <w:t>mohou mít druhotně negativní dopad</w:t>
      </w:r>
      <w:r w:rsidR="00F11930" w:rsidRPr="003C14B3">
        <w:rPr>
          <w:rFonts w:ascii="Calibri" w:hAnsi="Calibri" w:cs="Calibri"/>
          <w:szCs w:val="24"/>
        </w:rPr>
        <w:t>,</w:t>
      </w:r>
      <w:r w:rsidRPr="003C14B3">
        <w:rPr>
          <w:rFonts w:ascii="Calibri" w:hAnsi="Calibri" w:cs="Calibri"/>
          <w:szCs w:val="24"/>
        </w:rPr>
        <w:t xml:space="preserve"> např. zvýšené nároky na státní rozpočet, na lidské zdroje, zvýšená administrativní zátěž</w:t>
      </w:r>
      <w:r w:rsidR="00D872C2" w:rsidRPr="003C14B3">
        <w:rPr>
          <w:rFonts w:ascii="Calibri" w:hAnsi="Calibri" w:cs="Calibri"/>
          <w:szCs w:val="24"/>
        </w:rPr>
        <w:t>.</w:t>
      </w:r>
      <w:r w:rsidR="00C23366" w:rsidRPr="003C14B3" w:rsidDel="00C23366">
        <w:rPr>
          <w:rFonts w:ascii="Calibri" w:hAnsi="Calibri" w:cs="Calibri"/>
          <w:szCs w:val="24"/>
        </w:rPr>
        <w:t xml:space="preserve"> </w:t>
      </w:r>
    </w:p>
    <w:p w14:paraId="62F74C75" w14:textId="77777777" w:rsidR="00D649FB" w:rsidRPr="003C14B3" w:rsidRDefault="00D649FB" w:rsidP="00F11930">
      <w:pPr>
        <w:pStyle w:val="Nadpis2"/>
        <w:numPr>
          <w:ilvl w:val="1"/>
          <w:numId w:val="5"/>
        </w:numPr>
        <w:rPr>
          <w:rFonts w:ascii="Calibri" w:hAnsi="Calibri" w:cs="Calibri"/>
          <w:b w:val="0"/>
          <w:bCs w:val="0"/>
        </w:rPr>
      </w:pPr>
      <w:bookmarkStart w:id="30" w:name="_Toc413165508"/>
      <w:bookmarkStart w:id="31" w:name="_Toc449095432"/>
      <w:r w:rsidRPr="003C14B3">
        <w:rPr>
          <w:rFonts w:ascii="Calibri" w:hAnsi="Calibri" w:cs="Calibri"/>
        </w:rPr>
        <w:t>Časový plán</w:t>
      </w:r>
      <w:bookmarkEnd w:id="30"/>
      <w:bookmarkEnd w:id="31"/>
    </w:p>
    <w:p w14:paraId="62F74C76" w14:textId="77777777" w:rsidR="00D649FB" w:rsidRPr="003C14B3" w:rsidRDefault="00D649FB" w:rsidP="00D649FB">
      <w:pPr>
        <w:spacing w:after="0" w:line="276" w:lineRule="auto"/>
        <w:ind w:firstLine="709"/>
        <w:rPr>
          <w:rFonts w:ascii="Calibri" w:hAnsi="Calibri" w:cs="Calibri"/>
          <w:szCs w:val="24"/>
        </w:rPr>
      </w:pPr>
      <w:r w:rsidRPr="003C14B3">
        <w:rPr>
          <w:rFonts w:ascii="Calibri" w:hAnsi="Calibri" w:cs="Calibri"/>
          <w:szCs w:val="24"/>
        </w:rPr>
        <w:t>Časový plán popisuje dobu, po kterou bude probíhat projekt a dobu, po kterou budou po ukončení projektu sledovány jeho přínosy. Tyto informace se následně používají pro rozhodování během sestavování plánu (</w:t>
      </w:r>
      <w:r w:rsidR="0011775B" w:rsidRPr="003C14B3">
        <w:rPr>
          <w:rFonts w:ascii="Calibri" w:hAnsi="Calibri" w:cs="Calibri"/>
          <w:szCs w:val="24"/>
        </w:rPr>
        <w:t>p</w:t>
      </w:r>
      <w:r w:rsidRPr="003C14B3">
        <w:rPr>
          <w:rFonts w:ascii="Calibri" w:hAnsi="Calibri" w:cs="Calibri"/>
          <w:szCs w:val="24"/>
        </w:rPr>
        <w:t xml:space="preserve">rojektového, </w:t>
      </w:r>
      <w:r w:rsidR="0011775B" w:rsidRPr="003C14B3">
        <w:rPr>
          <w:rFonts w:ascii="Calibri" w:hAnsi="Calibri" w:cs="Calibri"/>
          <w:szCs w:val="24"/>
        </w:rPr>
        <w:t>e</w:t>
      </w:r>
      <w:r w:rsidRPr="003C14B3">
        <w:rPr>
          <w:rFonts w:ascii="Calibri" w:hAnsi="Calibri" w:cs="Calibri"/>
          <w:szCs w:val="24"/>
        </w:rPr>
        <w:t xml:space="preserve">tapového i </w:t>
      </w:r>
      <w:r w:rsidR="0011775B" w:rsidRPr="003C14B3">
        <w:rPr>
          <w:rFonts w:ascii="Calibri" w:hAnsi="Calibri" w:cs="Calibri"/>
          <w:szCs w:val="24"/>
        </w:rPr>
        <w:t>p</w:t>
      </w:r>
      <w:r w:rsidRPr="003C14B3">
        <w:rPr>
          <w:rFonts w:ascii="Calibri" w:hAnsi="Calibri" w:cs="Calibri"/>
          <w:szCs w:val="24"/>
        </w:rPr>
        <w:t xml:space="preserve">lánu realizace přínosů). </w:t>
      </w:r>
      <w:r w:rsidR="00EE5569" w:rsidRPr="003C14B3">
        <w:rPr>
          <w:rFonts w:ascii="Calibri" w:hAnsi="Calibri" w:cs="Calibri"/>
          <w:szCs w:val="24"/>
        </w:rPr>
        <w:t xml:space="preserve">Upozorňujeme </w:t>
      </w:r>
      <w:r w:rsidRPr="003C14B3">
        <w:rPr>
          <w:rFonts w:ascii="Calibri" w:hAnsi="Calibri" w:cs="Calibri"/>
          <w:szCs w:val="24"/>
        </w:rPr>
        <w:t>na časovou náročnost výběrových/zadávacích řízení.</w:t>
      </w:r>
    </w:p>
    <w:p w14:paraId="62F74C77" w14:textId="77777777" w:rsidR="00D649FB" w:rsidRDefault="001D132B" w:rsidP="00F11930">
      <w:pPr>
        <w:spacing w:after="0" w:line="276" w:lineRule="auto"/>
        <w:ind w:firstLine="709"/>
        <w:rPr>
          <w:rFonts w:ascii="Calibri" w:hAnsi="Calibri" w:cs="Calibri"/>
          <w:szCs w:val="24"/>
        </w:rPr>
      </w:pPr>
      <w:r w:rsidRPr="003C14B3">
        <w:rPr>
          <w:rFonts w:ascii="Calibri" w:hAnsi="Calibri" w:cs="Calibri"/>
          <w:szCs w:val="24"/>
        </w:rPr>
        <w:t xml:space="preserve">Očekávaná míra detailu časového rozpadu projektu je termín </w:t>
      </w:r>
      <w:r w:rsidR="007B2D13" w:rsidRPr="003C14B3">
        <w:rPr>
          <w:rFonts w:ascii="Calibri" w:hAnsi="Calibri" w:cs="Calibri"/>
          <w:szCs w:val="24"/>
        </w:rPr>
        <w:t>za</w:t>
      </w:r>
      <w:r w:rsidRPr="003C14B3">
        <w:rPr>
          <w:rFonts w:ascii="Calibri" w:hAnsi="Calibri" w:cs="Calibri"/>
          <w:szCs w:val="24"/>
        </w:rPr>
        <w:t xml:space="preserve">čátku, konce projektu, </w:t>
      </w:r>
      <w:r w:rsidR="001938A8" w:rsidRPr="003C14B3">
        <w:rPr>
          <w:rFonts w:ascii="Calibri" w:hAnsi="Calibri" w:cs="Calibri"/>
          <w:szCs w:val="24"/>
        </w:rPr>
        <w:t>přibližný</w:t>
      </w:r>
      <w:r w:rsidRPr="003C14B3">
        <w:rPr>
          <w:rFonts w:ascii="Calibri" w:hAnsi="Calibri" w:cs="Calibri"/>
          <w:szCs w:val="24"/>
        </w:rPr>
        <w:t xml:space="preserve"> termín vyhodnocení přínosů po ukončení projektu (např. </w:t>
      </w:r>
      <w:r w:rsidR="001938A8" w:rsidRPr="003C14B3">
        <w:rPr>
          <w:rFonts w:ascii="Calibri" w:hAnsi="Calibri" w:cs="Calibri"/>
          <w:szCs w:val="24"/>
        </w:rPr>
        <w:t>48</w:t>
      </w:r>
      <w:r w:rsidRPr="003C14B3">
        <w:rPr>
          <w:rFonts w:ascii="Calibri" w:hAnsi="Calibri" w:cs="Calibri"/>
          <w:szCs w:val="24"/>
        </w:rPr>
        <w:t xml:space="preserve"> měsíců po skončení projektu). </w:t>
      </w:r>
      <w:r w:rsidRPr="003C14B3">
        <w:rPr>
          <w:rFonts w:ascii="Calibri" w:hAnsi="Calibri" w:cs="Calibri"/>
          <w:i/>
          <w:szCs w:val="24"/>
        </w:rPr>
        <w:t>Rozsah cca ½ strany. Lze uvést základní členění na etapy v letech bez uvedení konkrétních termínů jednotlivých etap</w:t>
      </w:r>
      <w:r w:rsidR="009064F8" w:rsidRPr="003C14B3">
        <w:rPr>
          <w:rFonts w:ascii="Calibri" w:hAnsi="Calibri" w:cs="Calibri"/>
          <w:i/>
          <w:szCs w:val="24"/>
        </w:rPr>
        <w:t xml:space="preserve"> (nezaměňovat s klíčovými aktivitami – etapy navazují v čase na sebe – nemohou být spuštěny paralelně).</w:t>
      </w:r>
      <w:r w:rsidR="009064F8" w:rsidRPr="003C14B3">
        <w:rPr>
          <w:rFonts w:ascii="Calibri" w:hAnsi="Calibri" w:cs="Calibri"/>
          <w:szCs w:val="24"/>
        </w:rPr>
        <w:t xml:space="preserve"> </w:t>
      </w:r>
      <w:bookmarkStart w:id="32" w:name="_Toc413165509"/>
    </w:p>
    <w:p w14:paraId="5FC8E1BF" w14:textId="46259D1E" w:rsidR="003C14B3" w:rsidRDefault="003C14B3" w:rsidP="00F11930">
      <w:pPr>
        <w:spacing w:after="0" w:line="276" w:lineRule="auto"/>
        <w:ind w:firstLine="709"/>
        <w:rPr>
          <w:rFonts w:ascii="Calibri" w:hAnsi="Calibri" w:cs="Calibri"/>
          <w:szCs w:val="24"/>
        </w:rPr>
      </w:pPr>
    </w:p>
    <w:p w14:paraId="18A9D38E" w14:textId="77777777" w:rsidR="003C14B3" w:rsidRDefault="003C14B3" w:rsidP="00F11930">
      <w:pPr>
        <w:spacing w:after="0" w:line="276" w:lineRule="auto"/>
        <w:ind w:firstLine="709"/>
        <w:rPr>
          <w:rFonts w:ascii="Calibri" w:hAnsi="Calibri" w:cs="Calibri"/>
          <w:szCs w:val="24"/>
        </w:rPr>
      </w:pPr>
    </w:p>
    <w:p w14:paraId="1DCA878F" w14:textId="77777777" w:rsidR="003C14B3" w:rsidRPr="003C14B3" w:rsidRDefault="003C14B3" w:rsidP="00F11930">
      <w:pPr>
        <w:spacing w:after="0" w:line="276" w:lineRule="auto"/>
        <w:ind w:firstLine="709"/>
        <w:rPr>
          <w:rFonts w:ascii="Calibri" w:hAnsi="Calibri" w:cs="Calibri"/>
          <w:szCs w:val="24"/>
        </w:rPr>
      </w:pPr>
    </w:p>
    <w:p w14:paraId="62F74C78" w14:textId="77777777" w:rsidR="00D649FB" w:rsidRPr="003C14B3" w:rsidRDefault="00D649FB" w:rsidP="00F11930">
      <w:pPr>
        <w:pStyle w:val="Nadpis2"/>
        <w:numPr>
          <w:ilvl w:val="1"/>
          <w:numId w:val="5"/>
        </w:numPr>
        <w:rPr>
          <w:rFonts w:ascii="Calibri" w:hAnsi="Calibri" w:cs="Calibri"/>
        </w:rPr>
      </w:pPr>
      <w:bookmarkStart w:id="33" w:name="_Toc413165510"/>
      <w:bookmarkStart w:id="34" w:name="_Toc449095433"/>
      <w:bookmarkEnd w:id="32"/>
      <w:r w:rsidRPr="003C14B3">
        <w:rPr>
          <w:rFonts w:ascii="Calibri" w:hAnsi="Calibri" w:cs="Calibri"/>
        </w:rPr>
        <w:t xml:space="preserve">Předpokládaná </w:t>
      </w:r>
      <w:r w:rsidR="00F379A4" w:rsidRPr="003C14B3">
        <w:rPr>
          <w:rFonts w:ascii="Calibri" w:hAnsi="Calibri" w:cs="Calibri"/>
        </w:rPr>
        <w:t xml:space="preserve">zadávací </w:t>
      </w:r>
      <w:r w:rsidRPr="003C14B3">
        <w:rPr>
          <w:rFonts w:ascii="Calibri" w:hAnsi="Calibri" w:cs="Calibri"/>
        </w:rPr>
        <w:t>řízení</w:t>
      </w:r>
      <w:bookmarkEnd w:id="33"/>
      <w:bookmarkEnd w:id="34"/>
    </w:p>
    <w:p w14:paraId="62F74C79" w14:textId="77777777" w:rsidR="00694779" w:rsidRPr="003C14B3" w:rsidRDefault="00694779" w:rsidP="00F71196">
      <w:pPr>
        <w:rPr>
          <w:rFonts w:ascii="Calibri" w:hAnsi="Calibri" w:cs="Calibri"/>
        </w:rPr>
      </w:pPr>
    </w:p>
    <w:tbl>
      <w:tblPr>
        <w:tblStyle w:val="Mkatabulky"/>
        <w:tblW w:w="9117" w:type="dxa"/>
        <w:tblLook w:val="04A0" w:firstRow="1" w:lastRow="0" w:firstColumn="1" w:lastColumn="0" w:noHBand="0" w:noVBand="1"/>
      </w:tblPr>
      <w:tblGrid>
        <w:gridCol w:w="7508"/>
        <w:gridCol w:w="1609"/>
      </w:tblGrid>
      <w:tr w:rsidR="00694779" w:rsidRPr="003C14B3" w14:paraId="62F74C7C" w14:textId="77777777" w:rsidTr="00F71196">
        <w:tc>
          <w:tcPr>
            <w:tcW w:w="7508" w:type="dxa"/>
          </w:tcPr>
          <w:p w14:paraId="62F74C7A" w14:textId="77777777" w:rsidR="00694779" w:rsidRPr="003C14B3" w:rsidRDefault="00694779" w:rsidP="00D649FB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  <w:r w:rsidRPr="003C14B3">
              <w:rPr>
                <w:rFonts w:ascii="Calibri" w:hAnsi="Calibri" w:cs="Calibri"/>
                <w:b/>
                <w:szCs w:val="24"/>
              </w:rPr>
              <w:t xml:space="preserve">Předmět </w:t>
            </w:r>
            <w:r w:rsidR="00F379A4" w:rsidRPr="003C14B3">
              <w:rPr>
                <w:rFonts w:ascii="Calibri" w:hAnsi="Calibri" w:cs="Calibri"/>
                <w:b/>
                <w:szCs w:val="24"/>
              </w:rPr>
              <w:t>veřejné zakázky</w:t>
            </w:r>
          </w:p>
        </w:tc>
        <w:tc>
          <w:tcPr>
            <w:tcW w:w="1609" w:type="dxa"/>
          </w:tcPr>
          <w:p w14:paraId="62F74C7B" w14:textId="77777777" w:rsidR="00694779" w:rsidRPr="003C14B3" w:rsidRDefault="00694779" w:rsidP="00D649FB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  <w:r w:rsidRPr="003C14B3">
              <w:rPr>
                <w:rFonts w:ascii="Calibri" w:hAnsi="Calibri" w:cs="Calibri"/>
                <w:b/>
                <w:szCs w:val="24"/>
              </w:rPr>
              <w:t>Rok realizace</w:t>
            </w:r>
          </w:p>
        </w:tc>
      </w:tr>
      <w:tr w:rsidR="00694779" w:rsidRPr="003C14B3" w14:paraId="62F74C7F" w14:textId="77777777" w:rsidTr="00F71196">
        <w:tc>
          <w:tcPr>
            <w:tcW w:w="7508" w:type="dxa"/>
          </w:tcPr>
          <w:p w14:paraId="62F74C7D" w14:textId="77777777" w:rsidR="00694779" w:rsidRPr="003C14B3" w:rsidRDefault="00694779" w:rsidP="00D649FB">
            <w:pPr>
              <w:spacing w:line="276" w:lineRule="auto"/>
              <w:rPr>
                <w:rFonts w:ascii="Calibri" w:hAnsi="Calibri" w:cs="Calibri"/>
                <w:i/>
                <w:szCs w:val="24"/>
              </w:rPr>
            </w:pPr>
            <w:r w:rsidRPr="003C14B3">
              <w:rPr>
                <w:rFonts w:ascii="Calibri" w:hAnsi="Calibri" w:cs="Calibri"/>
                <w:i/>
                <w:szCs w:val="24"/>
              </w:rPr>
              <w:t>Např. Notebooky pro realizační tým</w:t>
            </w:r>
          </w:p>
        </w:tc>
        <w:tc>
          <w:tcPr>
            <w:tcW w:w="1609" w:type="dxa"/>
          </w:tcPr>
          <w:p w14:paraId="62F74C7E" w14:textId="77777777" w:rsidR="00694779" w:rsidRPr="003C14B3" w:rsidRDefault="00694779" w:rsidP="00D649FB">
            <w:pPr>
              <w:spacing w:line="276" w:lineRule="auto"/>
              <w:rPr>
                <w:rFonts w:ascii="Calibri" w:hAnsi="Calibri" w:cs="Calibri"/>
                <w:i/>
                <w:szCs w:val="24"/>
              </w:rPr>
            </w:pPr>
            <w:r w:rsidRPr="003C14B3">
              <w:rPr>
                <w:rFonts w:ascii="Calibri" w:hAnsi="Calibri" w:cs="Calibri"/>
                <w:i/>
                <w:szCs w:val="24"/>
              </w:rPr>
              <w:t>2016</w:t>
            </w:r>
          </w:p>
        </w:tc>
      </w:tr>
      <w:tr w:rsidR="00694779" w:rsidRPr="003C14B3" w14:paraId="62F74C82" w14:textId="77777777" w:rsidTr="00694779">
        <w:tc>
          <w:tcPr>
            <w:tcW w:w="7508" w:type="dxa"/>
          </w:tcPr>
          <w:p w14:paraId="62F74C80" w14:textId="77777777" w:rsidR="00694779" w:rsidRPr="003C14B3" w:rsidRDefault="00694779" w:rsidP="00D649FB">
            <w:pPr>
              <w:spacing w:line="276" w:lineRule="auto"/>
              <w:rPr>
                <w:rFonts w:ascii="Calibri" w:hAnsi="Calibri" w:cs="Calibri"/>
                <w:i/>
                <w:szCs w:val="24"/>
              </w:rPr>
            </w:pPr>
            <w:r w:rsidRPr="003C14B3">
              <w:rPr>
                <w:rFonts w:ascii="Calibri" w:hAnsi="Calibri" w:cs="Calibri"/>
                <w:i/>
                <w:szCs w:val="24"/>
              </w:rPr>
              <w:t>Např. Informační systém pro řízení projektu</w:t>
            </w:r>
          </w:p>
        </w:tc>
        <w:tc>
          <w:tcPr>
            <w:tcW w:w="1609" w:type="dxa"/>
          </w:tcPr>
          <w:p w14:paraId="62F74C81" w14:textId="77777777" w:rsidR="00694779" w:rsidRPr="003C14B3" w:rsidRDefault="00694779" w:rsidP="00D649FB">
            <w:pPr>
              <w:spacing w:line="276" w:lineRule="auto"/>
              <w:rPr>
                <w:rFonts w:ascii="Calibri" w:hAnsi="Calibri" w:cs="Calibri"/>
                <w:i/>
                <w:szCs w:val="24"/>
              </w:rPr>
            </w:pPr>
            <w:r w:rsidRPr="003C14B3">
              <w:rPr>
                <w:rFonts w:ascii="Calibri" w:hAnsi="Calibri" w:cs="Calibri"/>
                <w:i/>
                <w:szCs w:val="24"/>
              </w:rPr>
              <w:t>2017</w:t>
            </w:r>
          </w:p>
        </w:tc>
      </w:tr>
      <w:tr w:rsidR="00694779" w:rsidRPr="003C14B3" w14:paraId="62F74C85" w14:textId="77777777" w:rsidTr="00694779">
        <w:tc>
          <w:tcPr>
            <w:tcW w:w="7508" w:type="dxa"/>
          </w:tcPr>
          <w:p w14:paraId="62F74C83" w14:textId="77777777" w:rsidR="00694779" w:rsidRPr="003C14B3" w:rsidRDefault="00A10FC0" w:rsidP="00D649FB">
            <w:pPr>
              <w:spacing w:line="276" w:lineRule="auto"/>
              <w:rPr>
                <w:rFonts w:ascii="Calibri" w:hAnsi="Calibri" w:cs="Calibri"/>
                <w:i/>
                <w:szCs w:val="24"/>
              </w:rPr>
            </w:pPr>
            <w:r w:rsidRPr="003C14B3">
              <w:rPr>
                <w:rFonts w:ascii="Calibri" w:hAnsi="Calibri" w:cs="Calibri"/>
                <w:i/>
                <w:szCs w:val="24"/>
              </w:rPr>
              <w:t>Např. Služby průzkumu trhu</w:t>
            </w:r>
          </w:p>
        </w:tc>
        <w:tc>
          <w:tcPr>
            <w:tcW w:w="1609" w:type="dxa"/>
          </w:tcPr>
          <w:p w14:paraId="62F74C84" w14:textId="77777777" w:rsidR="00694779" w:rsidRPr="003C14B3" w:rsidRDefault="00A10FC0" w:rsidP="00D649FB">
            <w:pPr>
              <w:spacing w:line="276" w:lineRule="auto"/>
              <w:rPr>
                <w:rFonts w:ascii="Calibri" w:hAnsi="Calibri" w:cs="Calibri"/>
                <w:i/>
                <w:szCs w:val="24"/>
              </w:rPr>
            </w:pPr>
            <w:r w:rsidRPr="003C14B3">
              <w:rPr>
                <w:rFonts w:ascii="Calibri" w:hAnsi="Calibri" w:cs="Calibri"/>
                <w:i/>
                <w:szCs w:val="24"/>
              </w:rPr>
              <w:t>2018</w:t>
            </w:r>
          </w:p>
        </w:tc>
      </w:tr>
    </w:tbl>
    <w:p w14:paraId="62F74C86" w14:textId="77777777" w:rsidR="00D649FB" w:rsidRPr="003C14B3" w:rsidRDefault="00D649FB" w:rsidP="00D649FB">
      <w:pPr>
        <w:spacing w:line="276" w:lineRule="auto"/>
        <w:rPr>
          <w:rFonts w:ascii="Calibri" w:hAnsi="Calibri" w:cs="Calibri"/>
          <w:b/>
          <w:szCs w:val="24"/>
        </w:rPr>
      </w:pPr>
      <w:bookmarkStart w:id="35" w:name="_Toc413165511"/>
    </w:p>
    <w:p w14:paraId="62F74C87" w14:textId="77777777" w:rsidR="00D649FB" w:rsidRPr="003C14B3" w:rsidRDefault="00D649FB" w:rsidP="00F11930">
      <w:pPr>
        <w:pStyle w:val="Nadpis2"/>
        <w:numPr>
          <w:ilvl w:val="1"/>
          <w:numId w:val="5"/>
        </w:numPr>
        <w:rPr>
          <w:rFonts w:ascii="Calibri" w:hAnsi="Calibri" w:cs="Calibri"/>
        </w:rPr>
      </w:pPr>
      <w:bookmarkStart w:id="36" w:name="_Toc449095434"/>
      <w:r w:rsidRPr="003C14B3">
        <w:rPr>
          <w:rFonts w:ascii="Calibri" w:hAnsi="Calibri" w:cs="Calibri"/>
        </w:rPr>
        <w:t>Hlavní rizika</w:t>
      </w:r>
      <w:bookmarkEnd w:id="35"/>
      <w:bookmarkEnd w:id="36"/>
    </w:p>
    <w:p w14:paraId="62F74C88" w14:textId="77777777" w:rsidR="00D649FB" w:rsidRPr="003C14B3" w:rsidRDefault="00D649FB" w:rsidP="00F11930">
      <w:pPr>
        <w:spacing w:after="0" w:line="276" w:lineRule="auto"/>
        <w:ind w:firstLine="708"/>
        <w:rPr>
          <w:rFonts w:ascii="Calibri" w:hAnsi="Calibri" w:cs="Calibri"/>
          <w:szCs w:val="24"/>
        </w:rPr>
      </w:pPr>
      <w:r w:rsidRPr="003C14B3">
        <w:rPr>
          <w:rFonts w:ascii="Calibri" w:hAnsi="Calibri" w:cs="Calibri"/>
          <w:szCs w:val="24"/>
        </w:rPr>
        <w:t xml:space="preserve">Hlavní rizika projektu včetně jejich vlivu na projekt. </w:t>
      </w:r>
    </w:p>
    <w:p w14:paraId="62F74C89" w14:textId="3FE45B09" w:rsidR="00123374" w:rsidRPr="003C14B3" w:rsidRDefault="00F24F34" w:rsidP="00480CC0">
      <w:pPr>
        <w:spacing w:after="0" w:line="276" w:lineRule="auto"/>
        <w:ind w:firstLine="708"/>
        <w:rPr>
          <w:rFonts w:ascii="Calibri" w:hAnsi="Calibri" w:cs="Calibri"/>
        </w:rPr>
      </w:pPr>
      <w:r w:rsidRPr="003C14B3">
        <w:rPr>
          <w:rFonts w:ascii="Calibri" w:hAnsi="Calibri" w:cs="Calibri"/>
        </w:rPr>
        <w:t>Hlavní rizika – obsahově:  riziko – význam – dopad</w:t>
      </w:r>
      <w:r w:rsidR="00123374" w:rsidRPr="003C14B3">
        <w:rPr>
          <w:rFonts w:ascii="Calibri" w:hAnsi="Calibri" w:cs="Calibri"/>
        </w:rPr>
        <w:t xml:space="preserve"> – proximita (kdy může nastat v čase)</w:t>
      </w:r>
      <w:r w:rsidRPr="003C14B3">
        <w:rPr>
          <w:rFonts w:ascii="Calibri" w:hAnsi="Calibri" w:cs="Calibri"/>
        </w:rPr>
        <w:t>, nápravná opatření</w:t>
      </w:r>
      <w:r w:rsidR="00123374" w:rsidRPr="003C14B3">
        <w:rPr>
          <w:rFonts w:ascii="Calibri" w:hAnsi="Calibri" w:cs="Calibri"/>
        </w:rPr>
        <w:t>/plán omezení rizika</w:t>
      </w:r>
      <w:r w:rsidRPr="003C14B3">
        <w:rPr>
          <w:rFonts w:ascii="Calibri" w:hAnsi="Calibri" w:cs="Calibri"/>
        </w:rPr>
        <w:t>.</w:t>
      </w:r>
      <w:r w:rsidR="00123374" w:rsidRPr="003C14B3">
        <w:rPr>
          <w:rFonts w:ascii="Calibri" w:hAnsi="Calibri" w:cs="Calibri"/>
        </w:rPr>
        <w:t xml:space="preserve"> V této části</w:t>
      </w:r>
      <w:r w:rsidR="00D76F8B" w:rsidRPr="003C14B3">
        <w:rPr>
          <w:rFonts w:ascii="Calibri" w:hAnsi="Calibri" w:cs="Calibri"/>
        </w:rPr>
        <w:t xml:space="preserve"> </w:t>
      </w:r>
      <w:r w:rsidR="00123374" w:rsidRPr="003C14B3">
        <w:rPr>
          <w:rFonts w:ascii="Calibri" w:hAnsi="Calibri" w:cs="Calibri"/>
        </w:rPr>
        <w:t>uv</w:t>
      </w:r>
      <w:r w:rsidR="00F379A4" w:rsidRPr="003C14B3">
        <w:rPr>
          <w:rFonts w:ascii="Calibri" w:hAnsi="Calibri" w:cs="Calibri"/>
        </w:rPr>
        <w:t>eďte</w:t>
      </w:r>
      <w:r w:rsidR="00123374" w:rsidRPr="003C14B3">
        <w:rPr>
          <w:rFonts w:ascii="Calibri" w:hAnsi="Calibri" w:cs="Calibri"/>
        </w:rPr>
        <w:t xml:space="preserve"> i </w:t>
      </w:r>
      <w:r w:rsidR="007B2D13" w:rsidRPr="003C14B3">
        <w:rPr>
          <w:rFonts w:ascii="Calibri" w:hAnsi="Calibri" w:cs="Calibri"/>
        </w:rPr>
        <w:t xml:space="preserve">plánovaná </w:t>
      </w:r>
      <w:r w:rsidR="00123374" w:rsidRPr="003C14B3">
        <w:rPr>
          <w:rFonts w:ascii="Calibri" w:hAnsi="Calibri" w:cs="Calibri"/>
        </w:rPr>
        <w:t>výběrová řízení</w:t>
      </w:r>
      <w:r w:rsidR="00CE06DD" w:rsidRPr="003C14B3">
        <w:rPr>
          <w:rFonts w:ascii="Calibri" w:hAnsi="Calibri" w:cs="Calibri"/>
        </w:rPr>
        <w:t xml:space="preserve"> (</w:t>
      </w:r>
      <w:r w:rsidR="00EE5569" w:rsidRPr="003C14B3">
        <w:rPr>
          <w:rFonts w:ascii="Calibri" w:hAnsi="Calibri" w:cs="Calibri"/>
        </w:rPr>
        <w:t>p</w:t>
      </w:r>
      <w:r w:rsidR="00CE06DD" w:rsidRPr="003C14B3">
        <w:rPr>
          <w:rFonts w:ascii="Calibri" w:hAnsi="Calibri" w:cs="Calibri"/>
        </w:rPr>
        <w:t>ředpokládaná výběrová řízení v počtu či finančním rozsahu apod</w:t>
      </w:r>
      <w:r w:rsidR="00695795" w:rsidRPr="003C14B3">
        <w:rPr>
          <w:rFonts w:ascii="Calibri" w:hAnsi="Calibri" w:cs="Calibri"/>
        </w:rPr>
        <w:t>.</w:t>
      </w:r>
      <w:r w:rsidR="00CE06DD" w:rsidRPr="003C14B3">
        <w:rPr>
          <w:rFonts w:ascii="Calibri" w:hAnsi="Calibri" w:cs="Calibri"/>
        </w:rPr>
        <w:t>)</w:t>
      </w:r>
      <w:r w:rsidR="00123374" w:rsidRPr="003C14B3">
        <w:rPr>
          <w:rFonts w:ascii="Calibri" w:hAnsi="Calibri" w:cs="Calibri"/>
        </w:rPr>
        <w:t>.</w:t>
      </w:r>
    </w:p>
    <w:p w14:paraId="62F74C8A" w14:textId="77777777" w:rsidR="00123374" w:rsidRPr="003C14B3" w:rsidRDefault="00123374" w:rsidP="00F24F34">
      <w:pPr>
        <w:spacing w:after="0" w:line="276" w:lineRule="auto"/>
        <w:rPr>
          <w:rFonts w:ascii="Calibri" w:hAnsi="Calibri" w:cs="Calibri"/>
        </w:rPr>
      </w:pPr>
      <w:r w:rsidRPr="003C14B3">
        <w:rPr>
          <w:rFonts w:ascii="Calibri" w:hAnsi="Calibri" w:cs="Calibri"/>
        </w:rPr>
        <w:tab/>
        <w:t>Pravděpodobnost rizika na škále 1-5.</w:t>
      </w:r>
    </w:p>
    <w:p w14:paraId="62F74C8B" w14:textId="77777777" w:rsidR="00123374" w:rsidRPr="003C14B3" w:rsidRDefault="00123374" w:rsidP="00F24F34">
      <w:pPr>
        <w:spacing w:after="0" w:line="276" w:lineRule="auto"/>
        <w:rPr>
          <w:rFonts w:ascii="Calibri" w:hAnsi="Calibri" w:cs="Calibri"/>
        </w:rPr>
      </w:pPr>
      <w:r w:rsidRPr="003C14B3">
        <w:rPr>
          <w:rFonts w:ascii="Calibri" w:hAnsi="Calibri" w:cs="Calibri"/>
        </w:rPr>
        <w:tab/>
        <w:t>Dopad rizika na škále 1-5.</w:t>
      </w:r>
    </w:p>
    <w:p w14:paraId="62F74C8C" w14:textId="77777777" w:rsidR="00123374" w:rsidRPr="003C14B3" w:rsidRDefault="00123374" w:rsidP="00F24F34">
      <w:pPr>
        <w:spacing w:after="0" w:line="276" w:lineRule="auto"/>
        <w:rPr>
          <w:rFonts w:ascii="Calibri" w:hAnsi="Calibri" w:cs="Calibri"/>
        </w:rPr>
      </w:pPr>
      <w:r w:rsidRPr="003C14B3">
        <w:rPr>
          <w:rFonts w:ascii="Calibri" w:hAnsi="Calibri" w:cs="Calibri"/>
        </w:rPr>
        <w:tab/>
        <w:t xml:space="preserve">Význam rizika = </w:t>
      </w:r>
      <w:r w:rsidR="007B2D13" w:rsidRPr="003C14B3">
        <w:rPr>
          <w:rFonts w:ascii="Calibri" w:hAnsi="Calibri" w:cs="Calibri"/>
        </w:rPr>
        <w:t>p</w:t>
      </w:r>
      <w:r w:rsidRPr="003C14B3">
        <w:rPr>
          <w:rFonts w:ascii="Calibri" w:hAnsi="Calibri" w:cs="Calibri"/>
        </w:rPr>
        <w:t xml:space="preserve">ravděpodobnost x </w:t>
      </w:r>
      <w:r w:rsidR="007B2D13" w:rsidRPr="003C14B3">
        <w:rPr>
          <w:rFonts w:ascii="Calibri" w:hAnsi="Calibri" w:cs="Calibri"/>
        </w:rPr>
        <w:t>d</w:t>
      </w:r>
      <w:r w:rsidRPr="003C14B3">
        <w:rPr>
          <w:rFonts w:ascii="Calibri" w:hAnsi="Calibri" w:cs="Calibri"/>
        </w:rPr>
        <w:t>opad</w:t>
      </w:r>
    </w:p>
    <w:p w14:paraId="62F74C8D" w14:textId="387CA9CF" w:rsidR="00CE06DD" w:rsidRPr="003C14B3" w:rsidRDefault="00123374" w:rsidP="00F24F34">
      <w:pPr>
        <w:spacing w:after="0" w:line="276" w:lineRule="auto"/>
        <w:rPr>
          <w:rFonts w:ascii="Calibri" w:hAnsi="Calibri" w:cs="Calibri"/>
        </w:rPr>
      </w:pPr>
      <w:r w:rsidRPr="003C14B3">
        <w:rPr>
          <w:rFonts w:ascii="Calibri" w:hAnsi="Calibri" w:cs="Calibri"/>
        </w:rPr>
        <w:tab/>
      </w:r>
      <w:r w:rsidR="00CE06DD" w:rsidRPr="003C14B3">
        <w:rPr>
          <w:rFonts w:ascii="Calibri" w:hAnsi="Calibri" w:cs="Calibri"/>
        </w:rPr>
        <w:t>Proximitu lze uvést slovním popisem (např. může nastat v </w:t>
      </w:r>
      <w:r w:rsidR="00E052F1" w:rsidRPr="003C14B3">
        <w:rPr>
          <w:rFonts w:ascii="Calibri" w:hAnsi="Calibri" w:cs="Calibri"/>
        </w:rPr>
        <w:t xml:space="preserve">I. </w:t>
      </w:r>
      <w:r w:rsidR="00CE06DD" w:rsidRPr="003C14B3">
        <w:rPr>
          <w:rFonts w:ascii="Calibri" w:hAnsi="Calibri" w:cs="Calibri"/>
        </w:rPr>
        <w:t>etapě projektu).</w:t>
      </w:r>
    </w:p>
    <w:p w14:paraId="62F74C8E" w14:textId="77777777" w:rsidR="007948F1" w:rsidRPr="003C14B3" w:rsidRDefault="007948F1">
      <w:pPr>
        <w:rPr>
          <w:rFonts w:ascii="Calibri" w:hAnsi="Calibri" w:cs="Calibri"/>
        </w:rPr>
      </w:pPr>
    </w:p>
    <w:tbl>
      <w:tblPr>
        <w:tblW w:w="9498" w:type="dxa"/>
        <w:tblInd w:w="-10" w:type="dxa"/>
        <w:tblLook w:val="04A0" w:firstRow="1" w:lastRow="0" w:firstColumn="1" w:lastColumn="0" w:noHBand="0" w:noVBand="1"/>
      </w:tblPr>
      <w:tblGrid>
        <w:gridCol w:w="1060"/>
        <w:gridCol w:w="2768"/>
        <w:gridCol w:w="5670"/>
      </w:tblGrid>
      <w:tr w:rsidR="00CE06DD" w:rsidRPr="003C14B3" w14:paraId="62F74C92" w14:textId="77777777" w:rsidTr="00CE06DD">
        <w:trPr>
          <w:trHeight w:val="435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62F74C8F" w14:textId="77777777" w:rsidR="00CE06DD" w:rsidRPr="003C14B3" w:rsidRDefault="00CE06DD" w:rsidP="00CE06DD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3C14B3">
              <w:rPr>
                <w:rFonts w:ascii="Calibri" w:hAnsi="Calibri" w:cs="Calibri"/>
                <w:b/>
                <w:bCs/>
                <w:color w:val="000000"/>
                <w:sz w:val="20"/>
              </w:rPr>
              <w:t>Hodnota</w:t>
            </w:r>
          </w:p>
        </w:tc>
        <w:tc>
          <w:tcPr>
            <w:tcW w:w="27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62F74C90" w14:textId="77777777" w:rsidR="00CE06DD" w:rsidRPr="003C14B3" w:rsidRDefault="00CE06DD" w:rsidP="00CE06DD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3C14B3">
              <w:rPr>
                <w:rFonts w:ascii="Calibri" w:hAnsi="Calibri" w:cs="Calibri"/>
                <w:b/>
                <w:bCs/>
                <w:color w:val="000000"/>
                <w:sz w:val="20"/>
              </w:rPr>
              <w:t>Pravděpodobnost výskytu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62F74C91" w14:textId="77777777" w:rsidR="00CE06DD" w:rsidRPr="003C14B3" w:rsidRDefault="00CE06DD" w:rsidP="00CE06DD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3C14B3">
              <w:rPr>
                <w:rFonts w:ascii="Calibri" w:hAnsi="Calibri" w:cs="Calibri"/>
                <w:b/>
                <w:bCs/>
                <w:color w:val="000000"/>
                <w:sz w:val="20"/>
              </w:rPr>
              <w:t>Popis</w:t>
            </w:r>
          </w:p>
        </w:tc>
      </w:tr>
      <w:tr w:rsidR="00CE06DD" w:rsidRPr="003C14B3" w14:paraId="62F74C96" w14:textId="77777777" w:rsidTr="00F71196">
        <w:trPr>
          <w:trHeight w:val="25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F74C93" w14:textId="77777777" w:rsidR="00CE06DD" w:rsidRPr="003C14B3" w:rsidRDefault="00CE06DD" w:rsidP="00CE06DD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3C14B3">
              <w:rPr>
                <w:rFonts w:ascii="Calibri" w:hAnsi="Calibri" w:cs="Calibri"/>
                <w:color w:val="000000"/>
                <w:sz w:val="20"/>
              </w:rPr>
              <w:t>1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F74C94" w14:textId="77777777" w:rsidR="00CE06DD" w:rsidRPr="003C14B3" w:rsidRDefault="00CE06DD" w:rsidP="00CE06DD">
            <w:pPr>
              <w:spacing w:after="0"/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  <w:bookmarkStart w:id="37" w:name="RANGE!B6:B10"/>
            <w:r w:rsidRPr="003C14B3">
              <w:rPr>
                <w:rFonts w:ascii="Calibri" w:hAnsi="Calibri" w:cs="Calibri"/>
                <w:bCs/>
                <w:color w:val="000000"/>
                <w:sz w:val="20"/>
              </w:rPr>
              <w:t>velmi malá</w:t>
            </w:r>
            <w:bookmarkEnd w:id="37"/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2F74C95" w14:textId="77777777" w:rsidR="00CE06DD" w:rsidRPr="003C14B3" w:rsidRDefault="00CE06DD" w:rsidP="00CE06DD">
            <w:pPr>
              <w:spacing w:after="0"/>
              <w:jc w:val="left"/>
              <w:rPr>
                <w:rFonts w:ascii="Calibri" w:hAnsi="Calibri" w:cs="Calibri"/>
                <w:color w:val="000000"/>
                <w:sz w:val="20"/>
              </w:rPr>
            </w:pPr>
            <w:r w:rsidRPr="003C14B3">
              <w:rPr>
                <w:rFonts w:ascii="Calibri" w:hAnsi="Calibri" w:cs="Calibri"/>
                <w:color w:val="000000"/>
                <w:sz w:val="20"/>
              </w:rPr>
              <w:t>vyskytne se pouze ve výjimečných případech</w:t>
            </w:r>
          </w:p>
        </w:tc>
      </w:tr>
      <w:tr w:rsidR="00CE06DD" w:rsidRPr="003C14B3" w14:paraId="62F74C9A" w14:textId="77777777" w:rsidTr="00CE06DD">
        <w:trPr>
          <w:trHeight w:val="289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F74C97" w14:textId="77777777" w:rsidR="00CE06DD" w:rsidRPr="003C14B3" w:rsidRDefault="00CE06DD" w:rsidP="00CE06DD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3C14B3">
              <w:rPr>
                <w:rFonts w:ascii="Calibri" w:hAnsi="Calibri" w:cs="Calibri"/>
                <w:color w:val="000000"/>
                <w:sz w:val="20"/>
              </w:rPr>
              <w:t>2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F74C98" w14:textId="77777777" w:rsidR="00CE06DD" w:rsidRPr="003C14B3" w:rsidRDefault="00CE06DD" w:rsidP="00CE06DD">
            <w:pPr>
              <w:spacing w:after="0"/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  <w:r w:rsidRPr="003C14B3">
              <w:rPr>
                <w:rFonts w:ascii="Calibri" w:hAnsi="Calibri" w:cs="Calibri"/>
                <w:bCs/>
                <w:color w:val="000000"/>
                <w:sz w:val="20"/>
              </w:rPr>
              <w:t>malá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F74C99" w14:textId="77777777" w:rsidR="00CE06DD" w:rsidRPr="003C14B3" w:rsidRDefault="00CE06DD" w:rsidP="005D3EDD">
            <w:pPr>
              <w:spacing w:after="0"/>
              <w:jc w:val="left"/>
              <w:rPr>
                <w:rFonts w:ascii="Calibri" w:hAnsi="Calibri" w:cs="Calibri"/>
                <w:color w:val="000000"/>
                <w:sz w:val="20"/>
              </w:rPr>
            </w:pPr>
            <w:r w:rsidRPr="003C14B3">
              <w:rPr>
                <w:rFonts w:ascii="Calibri" w:hAnsi="Calibri" w:cs="Calibri"/>
                <w:color w:val="000000"/>
                <w:sz w:val="20"/>
              </w:rPr>
              <w:t>někdy se může vyskytnout, ale není to pravděpodobné</w:t>
            </w:r>
          </w:p>
        </w:tc>
      </w:tr>
      <w:tr w:rsidR="00CE06DD" w:rsidRPr="003C14B3" w14:paraId="62F74C9E" w14:textId="77777777" w:rsidTr="00F71196">
        <w:trPr>
          <w:trHeight w:val="25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F74C9B" w14:textId="77777777" w:rsidR="00CE06DD" w:rsidRPr="003C14B3" w:rsidRDefault="00CE06DD" w:rsidP="00CE06DD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3C14B3">
              <w:rPr>
                <w:rFonts w:ascii="Calibri" w:hAnsi="Calibri" w:cs="Calibri"/>
                <w:color w:val="000000"/>
                <w:sz w:val="20"/>
              </w:rPr>
              <w:t>3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F74C9C" w14:textId="77777777" w:rsidR="00CE06DD" w:rsidRPr="003C14B3" w:rsidRDefault="00CE06DD" w:rsidP="00CE06DD">
            <w:pPr>
              <w:spacing w:after="0"/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  <w:r w:rsidRPr="003C14B3">
              <w:rPr>
                <w:rFonts w:ascii="Calibri" w:hAnsi="Calibri" w:cs="Calibri"/>
                <w:bCs/>
                <w:color w:val="000000"/>
                <w:sz w:val="20"/>
              </w:rPr>
              <w:t>střední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2F74C9D" w14:textId="77777777" w:rsidR="00CE06DD" w:rsidRPr="003C14B3" w:rsidRDefault="00CE06DD" w:rsidP="00CE06DD">
            <w:pPr>
              <w:spacing w:after="0"/>
              <w:jc w:val="left"/>
              <w:rPr>
                <w:rFonts w:ascii="Calibri" w:hAnsi="Calibri" w:cs="Calibri"/>
                <w:color w:val="000000"/>
                <w:sz w:val="20"/>
              </w:rPr>
            </w:pPr>
            <w:r w:rsidRPr="003C14B3">
              <w:rPr>
                <w:rFonts w:ascii="Calibri" w:hAnsi="Calibri" w:cs="Calibri"/>
                <w:color w:val="000000"/>
                <w:sz w:val="20"/>
              </w:rPr>
              <w:t>někdy se může vyskytnout</w:t>
            </w:r>
          </w:p>
        </w:tc>
      </w:tr>
      <w:tr w:rsidR="00CE06DD" w:rsidRPr="003C14B3" w14:paraId="62F74CA2" w14:textId="77777777" w:rsidTr="00F71196">
        <w:trPr>
          <w:trHeight w:val="25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F74C9F" w14:textId="77777777" w:rsidR="00CE06DD" w:rsidRPr="003C14B3" w:rsidRDefault="00CE06DD" w:rsidP="00CE06DD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3C14B3">
              <w:rPr>
                <w:rFonts w:ascii="Calibri" w:hAnsi="Calibri" w:cs="Calibri"/>
                <w:color w:val="000000"/>
                <w:sz w:val="20"/>
              </w:rPr>
              <w:t>4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F74CA0" w14:textId="77777777" w:rsidR="00CE06DD" w:rsidRPr="003C14B3" w:rsidRDefault="00CE06DD" w:rsidP="00CE06DD">
            <w:pPr>
              <w:spacing w:after="0"/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  <w:r w:rsidRPr="003C14B3">
              <w:rPr>
                <w:rFonts w:ascii="Calibri" w:hAnsi="Calibri" w:cs="Calibri"/>
                <w:bCs/>
                <w:color w:val="000000"/>
                <w:sz w:val="20"/>
              </w:rPr>
              <w:t>vysoká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2F74CA1" w14:textId="77777777" w:rsidR="00CE06DD" w:rsidRPr="003C14B3" w:rsidRDefault="00CE06DD" w:rsidP="00CE06DD">
            <w:pPr>
              <w:spacing w:after="0"/>
              <w:jc w:val="left"/>
              <w:rPr>
                <w:rFonts w:ascii="Calibri" w:hAnsi="Calibri" w:cs="Calibri"/>
                <w:color w:val="000000"/>
                <w:sz w:val="20"/>
              </w:rPr>
            </w:pPr>
            <w:r w:rsidRPr="003C14B3">
              <w:rPr>
                <w:rFonts w:ascii="Calibri" w:hAnsi="Calibri" w:cs="Calibri"/>
                <w:color w:val="000000"/>
                <w:sz w:val="20"/>
              </w:rPr>
              <w:t>pravděpodobně se vyskytne</w:t>
            </w:r>
          </w:p>
        </w:tc>
      </w:tr>
      <w:tr w:rsidR="00CE06DD" w:rsidRPr="003C14B3" w14:paraId="62F74CA6" w14:textId="77777777" w:rsidTr="00F71196">
        <w:trPr>
          <w:trHeight w:val="27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F74CA3" w14:textId="77777777" w:rsidR="00CE06DD" w:rsidRPr="003C14B3" w:rsidRDefault="00CE06DD" w:rsidP="00CE06DD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3C14B3">
              <w:rPr>
                <w:rFonts w:ascii="Calibri" w:hAnsi="Calibri" w:cs="Calibri"/>
                <w:color w:val="000000"/>
                <w:sz w:val="20"/>
              </w:rPr>
              <w:t>5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F74CA4" w14:textId="77777777" w:rsidR="00CE06DD" w:rsidRPr="003C14B3" w:rsidRDefault="00CE06DD" w:rsidP="00CE06DD">
            <w:pPr>
              <w:spacing w:after="0"/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  <w:r w:rsidRPr="003C14B3">
              <w:rPr>
                <w:rFonts w:ascii="Calibri" w:hAnsi="Calibri" w:cs="Calibri"/>
                <w:bCs/>
                <w:color w:val="000000"/>
                <w:sz w:val="20"/>
              </w:rPr>
              <w:t>velmi vysoká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F74CA5" w14:textId="77777777" w:rsidR="00CE06DD" w:rsidRPr="003C14B3" w:rsidRDefault="00CE06DD" w:rsidP="00CE06DD">
            <w:pPr>
              <w:spacing w:after="0"/>
              <w:jc w:val="left"/>
              <w:rPr>
                <w:rFonts w:ascii="Calibri" w:hAnsi="Calibri" w:cs="Calibri"/>
                <w:color w:val="000000"/>
                <w:sz w:val="20"/>
              </w:rPr>
            </w:pPr>
            <w:r w:rsidRPr="003C14B3">
              <w:rPr>
                <w:rFonts w:ascii="Calibri" w:hAnsi="Calibri" w:cs="Calibri"/>
                <w:color w:val="000000"/>
                <w:sz w:val="20"/>
              </w:rPr>
              <w:t>vyskytne se skoro vždy</w:t>
            </w:r>
          </w:p>
        </w:tc>
      </w:tr>
    </w:tbl>
    <w:p w14:paraId="62F74CA7" w14:textId="77777777" w:rsidR="00CE06DD" w:rsidRPr="003C14B3" w:rsidRDefault="00CE06DD" w:rsidP="00F24F34">
      <w:pPr>
        <w:spacing w:after="0" w:line="276" w:lineRule="auto"/>
        <w:rPr>
          <w:rFonts w:ascii="Calibri" w:hAnsi="Calibri" w:cs="Calibri"/>
        </w:rPr>
      </w:pPr>
    </w:p>
    <w:tbl>
      <w:tblPr>
        <w:tblW w:w="9498" w:type="dxa"/>
        <w:tblInd w:w="-10" w:type="dxa"/>
        <w:tblLook w:val="04A0" w:firstRow="1" w:lastRow="0" w:firstColumn="1" w:lastColumn="0" w:noHBand="0" w:noVBand="1"/>
      </w:tblPr>
      <w:tblGrid>
        <w:gridCol w:w="1060"/>
        <w:gridCol w:w="1492"/>
        <w:gridCol w:w="6946"/>
      </w:tblGrid>
      <w:tr w:rsidR="00CE06DD" w:rsidRPr="003C14B3" w14:paraId="62F74CAB" w14:textId="77777777" w:rsidTr="00CE06DD">
        <w:trPr>
          <w:trHeight w:val="465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62F74CA8" w14:textId="77777777" w:rsidR="00CE06DD" w:rsidRPr="003C14B3" w:rsidRDefault="00CE06DD" w:rsidP="00CE06DD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3C14B3">
              <w:rPr>
                <w:rFonts w:ascii="Calibri" w:hAnsi="Calibri" w:cs="Calibri"/>
                <w:b/>
                <w:bCs/>
                <w:color w:val="000000"/>
                <w:sz w:val="20"/>
              </w:rPr>
              <w:t>Hodnota</w:t>
            </w:r>
          </w:p>
        </w:tc>
        <w:tc>
          <w:tcPr>
            <w:tcW w:w="14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62F74CA9" w14:textId="77777777" w:rsidR="00CE06DD" w:rsidRPr="003C14B3" w:rsidRDefault="00CE06DD" w:rsidP="00CE06DD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3C14B3">
              <w:rPr>
                <w:rFonts w:ascii="Calibri" w:hAnsi="Calibri" w:cs="Calibri"/>
                <w:b/>
                <w:bCs/>
                <w:color w:val="000000"/>
                <w:sz w:val="20"/>
              </w:rPr>
              <w:t>Dopad</w:t>
            </w:r>
          </w:p>
        </w:tc>
        <w:tc>
          <w:tcPr>
            <w:tcW w:w="694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62F74CAA" w14:textId="77777777" w:rsidR="00CE06DD" w:rsidRPr="003C14B3" w:rsidRDefault="00CE06DD" w:rsidP="00CE06DD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3C14B3">
              <w:rPr>
                <w:rFonts w:ascii="Calibri" w:hAnsi="Calibri" w:cs="Calibri"/>
                <w:b/>
                <w:bCs/>
                <w:color w:val="000000"/>
                <w:sz w:val="20"/>
              </w:rPr>
              <w:t>Popis</w:t>
            </w:r>
          </w:p>
        </w:tc>
      </w:tr>
      <w:tr w:rsidR="00CE06DD" w:rsidRPr="003C14B3" w14:paraId="62F74CAF" w14:textId="77777777" w:rsidTr="00CE06DD">
        <w:trPr>
          <w:trHeight w:val="25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F74CAC" w14:textId="77777777" w:rsidR="00CE06DD" w:rsidRPr="003C14B3" w:rsidRDefault="00CE06DD" w:rsidP="00CE06DD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3C14B3">
              <w:rPr>
                <w:rFonts w:ascii="Calibri" w:hAnsi="Calibri" w:cs="Calibri"/>
                <w:color w:val="000000"/>
                <w:sz w:val="20"/>
              </w:rPr>
              <w:t>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F74CAD" w14:textId="77777777" w:rsidR="00CE06DD" w:rsidRPr="003C14B3" w:rsidRDefault="00CE06DD" w:rsidP="00CE06DD">
            <w:pPr>
              <w:spacing w:after="0"/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  <w:bookmarkStart w:id="38" w:name="RANGE!B15:B19"/>
            <w:r w:rsidRPr="003C14B3">
              <w:rPr>
                <w:rFonts w:ascii="Calibri" w:hAnsi="Calibri" w:cs="Calibri"/>
                <w:bCs/>
                <w:color w:val="000000"/>
                <w:sz w:val="20"/>
              </w:rPr>
              <w:t>velmi malý</w:t>
            </w:r>
            <w:bookmarkEnd w:id="38"/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2F74CAE" w14:textId="77777777" w:rsidR="00CE06DD" w:rsidRPr="003C14B3" w:rsidRDefault="00CE06DD" w:rsidP="00631AC2">
            <w:pPr>
              <w:spacing w:after="0"/>
              <w:rPr>
                <w:rFonts w:ascii="Calibri" w:hAnsi="Calibri" w:cs="Calibri"/>
                <w:color w:val="000000"/>
                <w:sz w:val="20"/>
              </w:rPr>
            </w:pPr>
            <w:r w:rsidRPr="003C14B3">
              <w:rPr>
                <w:rFonts w:ascii="Calibri" w:hAnsi="Calibri" w:cs="Calibri"/>
                <w:color w:val="000000"/>
                <w:sz w:val="20"/>
              </w:rPr>
              <w:t>neovlivňuj</w:t>
            </w:r>
            <w:r w:rsidR="004118F4" w:rsidRPr="003C14B3">
              <w:rPr>
                <w:rFonts w:ascii="Calibri" w:hAnsi="Calibri" w:cs="Calibri"/>
                <w:color w:val="000000"/>
                <w:sz w:val="20"/>
              </w:rPr>
              <w:t>e</w:t>
            </w:r>
            <w:r w:rsidRPr="003C14B3">
              <w:rPr>
                <w:rFonts w:ascii="Calibri" w:hAnsi="Calibri" w:cs="Calibri"/>
                <w:color w:val="000000"/>
                <w:sz w:val="20"/>
              </w:rPr>
              <w:t xml:space="preserve"> znatelně běh projektu, neřeší se na úrovni vedení projektu</w:t>
            </w:r>
          </w:p>
        </w:tc>
      </w:tr>
      <w:tr w:rsidR="00CE06DD" w:rsidRPr="003C14B3" w14:paraId="62F74CB3" w14:textId="77777777" w:rsidTr="00CE06DD">
        <w:trPr>
          <w:trHeight w:val="76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F74CB0" w14:textId="77777777" w:rsidR="00CE06DD" w:rsidRPr="003C14B3" w:rsidRDefault="00CE06DD" w:rsidP="00CE06DD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3C14B3">
              <w:rPr>
                <w:rFonts w:ascii="Calibri" w:hAnsi="Calibri" w:cs="Calibri"/>
                <w:color w:val="000000"/>
                <w:sz w:val="20"/>
              </w:rPr>
              <w:t>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F74CB1" w14:textId="77777777" w:rsidR="00CE06DD" w:rsidRPr="003C14B3" w:rsidRDefault="00CE06DD" w:rsidP="00CE06DD">
            <w:pPr>
              <w:spacing w:after="0"/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  <w:r w:rsidRPr="003C14B3">
              <w:rPr>
                <w:rFonts w:ascii="Calibri" w:hAnsi="Calibri" w:cs="Calibri"/>
                <w:bCs/>
                <w:color w:val="000000"/>
                <w:sz w:val="20"/>
              </w:rPr>
              <w:t>malý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2F74CB2" w14:textId="77777777" w:rsidR="00CE06DD" w:rsidRPr="003C14B3" w:rsidRDefault="00CE06DD" w:rsidP="00631AC2">
            <w:pPr>
              <w:spacing w:after="0"/>
              <w:rPr>
                <w:rFonts w:ascii="Calibri" w:hAnsi="Calibri" w:cs="Calibri"/>
                <w:color w:val="000000"/>
                <w:sz w:val="20"/>
              </w:rPr>
            </w:pPr>
            <w:r w:rsidRPr="003C14B3">
              <w:rPr>
                <w:rFonts w:ascii="Calibri" w:hAnsi="Calibri" w:cs="Calibri"/>
                <w:color w:val="000000"/>
                <w:sz w:val="20"/>
              </w:rPr>
              <w:t xml:space="preserve">ovlivňuje pouze vnitřní chod projektových týmů/projektu, řeší většinou </w:t>
            </w:r>
            <w:r w:rsidR="004118F4" w:rsidRPr="003C14B3">
              <w:rPr>
                <w:rFonts w:ascii="Calibri" w:hAnsi="Calibri" w:cs="Calibri"/>
                <w:color w:val="000000"/>
                <w:sz w:val="20"/>
              </w:rPr>
              <w:t xml:space="preserve">hlavní </w:t>
            </w:r>
            <w:r w:rsidRPr="003C14B3">
              <w:rPr>
                <w:rFonts w:ascii="Calibri" w:hAnsi="Calibri" w:cs="Calibri"/>
                <w:color w:val="000000"/>
                <w:sz w:val="20"/>
              </w:rPr>
              <w:t xml:space="preserve">projektový manažer popřípadě projektové týmy, vlivy se většinou vyřeší v rámci operativního řízení projektu </w:t>
            </w:r>
          </w:p>
        </w:tc>
      </w:tr>
      <w:tr w:rsidR="00CE06DD" w:rsidRPr="003C14B3" w14:paraId="62F74CB7" w14:textId="77777777" w:rsidTr="00F50BCC">
        <w:trPr>
          <w:trHeight w:val="54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F74CB4" w14:textId="77777777" w:rsidR="00CE06DD" w:rsidRPr="003C14B3" w:rsidRDefault="00CE06DD" w:rsidP="00CE06DD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3C14B3">
              <w:rPr>
                <w:rFonts w:ascii="Calibri" w:hAnsi="Calibri" w:cs="Calibri"/>
                <w:color w:val="000000"/>
                <w:sz w:val="20"/>
              </w:rPr>
              <w:t>3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F74CB5" w14:textId="77777777" w:rsidR="00CE06DD" w:rsidRPr="003C14B3" w:rsidRDefault="00CE06DD" w:rsidP="00CE06DD">
            <w:pPr>
              <w:spacing w:after="0"/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  <w:r w:rsidRPr="003C14B3">
              <w:rPr>
                <w:rFonts w:ascii="Calibri" w:hAnsi="Calibri" w:cs="Calibri"/>
                <w:bCs/>
                <w:color w:val="000000"/>
                <w:sz w:val="20"/>
              </w:rPr>
              <w:t>střední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2F74CB6" w14:textId="69159A8C" w:rsidR="00CE06DD" w:rsidRPr="003C14B3" w:rsidRDefault="00CE06DD" w:rsidP="00631AC2">
            <w:pPr>
              <w:spacing w:after="0"/>
              <w:rPr>
                <w:rFonts w:ascii="Calibri" w:hAnsi="Calibri" w:cs="Calibri"/>
                <w:color w:val="000000"/>
                <w:sz w:val="20"/>
              </w:rPr>
            </w:pPr>
            <w:r w:rsidRPr="003C14B3">
              <w:rPr>
                <w:rFonts w:ascii="Calibri" w:hAnsi="Calibri" w:cs="Calibri"/>
                <w:color w:val="000000"/>
                <w:sz w:val="20"/>
              </w:rPr>
              <w:t>ovlivňuje vztahy při realizaci stanovených cílů projektu, negativní vliv na dosažení stanovených cílů</w:t>
            </w:r>
            <w:r w:rsidR="004118F4" w:rsidRPr="003C14B3">
              <w:rPr>
                <w:rFonts w:ascii="Calibri" w:hAnsi="Calibri" w:cs="Calibri"/>
                <w:color w:val="000000"/>
                <w:sz w:val="20"/>
              </w:rPr>
              <w:t xml:space="preserve"> a</w:t>
            </w:r>
            <w:r w:rsidRPr="003C14B3">
              <w:rPr>
                <w:rFonts w:ascii="Calibri" w:hAnsi="Calibri" w:cs="Calibri"/>
                <w:color w:val="000000"/>
                <w:sz w:val="20"/>
              </w:rPr>
              <w:t xml:space="preserve"> úkolů není zanedbatelný, vyžaduje informovat Ř</w:t>
            </w:r>
            <w:r w:rsidR="004661FC" w:rsidRPr="003C14B3">
              <w:rPr>
                <w:rFonts w:ascii="Calibri" w:hAnsi="Calibri" w:cs="Calibri"/>
                <w:color w:val="000000"/>
                <w:sz w:val="20"/>
              </w:rPr>
              <w:t>V</w:t>
            </w:r>
            <w:r w:rsidR="00E052F1" w:rsidRPr="003C14B3">
              <w:rPr>
                <w:rFonts w:ascii="Calibri" w:hAnsi="Calibri" w:cs="Calibri"/>
                <w:color w:val="000000"/>
                <w:sz w:val="20"/>
              </w:rPr>
              <w:t xml:space="preserve"> projektu</w:t>
            </w:r>
          </w:p>
        </w:tc>
      </w:tr>
      <w:tr w:rsidR="00CE06DD" w:rsidRPr="003C14B3" w14:paraId="62F74CBB" w14:textId="77777777" w:rsidTr="00F50BCC">
        <w:trPr>
          <w:trHeight w:val="988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F74CB8" w14:textId="77777777" w:rsidR="00CE06DD" w:rsidRPr="003C14B3" w:rsidRDefault="00CE06DD" w:rsidP="00CE06DD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3C14B3">
              <w:rPr>
                <w:rFonts w:ascii="Calibri" w:hAnsi="Calibri" w:cs="Calibri"/>
                <w:color w:val="000000"/>
                <w:sz w:val="20"/>
              </w:rPr>
              <w:t>4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F74CB9" w14:textId="77777777" w:rsidR="00CE06DD" w:rsidRPr="003C14B3" w:rsidRDefault="00CE06DD" w:rsidP="00CE06DD">
            <w:pPr>
              <w:spacing w:after="0"/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  <w:r w:rsidRPr="003C14B3">
              <w:rPr>
                <w:rFonts w:ascii="Calibri" w:hAnsi="Calibri" w:cs="Calibri"/>
                <w:bCs/>
                <w:color w:val="000000"/>
                <w:sz w:val="20"/>
              </w:rPr>
              <w:t>vysoký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2F74CBA" w14:textId="77777777" w:rsidR="00CE06DD" w:rsidRPr="003C14B3" w:rsidRDefault="00CE06DD" w:rsidP="00631AC2">
            <w:pPr>
              <w:spacing w:after="0"/>
              <w:rPr>
                <w:rFonts w:ascii="Calibri" w:hAnsi="Calibri" w:cs="Calibri"/>
                <w:color w:val="000000"/>
                <w:sz w:val="20"/>
              </w:rPr>
            </w:pPr>
            <w:r w:rsidRPr="003C14B3">
              <w:rPr>
                <w:rFonts w:ascii="Calibri" w:hAnsi="Calibri" w:cs="Calibri"/>
                <w:color w:val="000000"/>
                <w:sz w:val="20"/>
              </w:rPr>
              <w:t xml:space="preserve">významná ztráta, značná škoda, závažná škoda nebo nesrovnalost vedoucí </w:t>
            </w:r>
            <w:r w:rsidR="005108D9" w:rsidRPr="003C14B3">
              <w:rPr>
                <w:rFonts w:ascii="Calibri" w:hAnsi="Calibri" w:cs="Calibri"/>
                <w:color w:val="000000"/>
                <w:sz w:val="20"/>
              </w:rPr>
              <w:br/>
            </w:r>
            <w:r w:rsidRPr="003C14B3">
              <w:rPr>
                <w:rFonts w:ascii="Calibri" w:hAnsi="Calibri" w:cs="Calibri"/>
                <w:color w:val="000000"/>
                <w:sz w:val="20"/>
              </w:rPr>
              <w:t>k právním nebo trestně právním šetřením, snížení kompetencí, dále problém ohrožení dosažení stanovených cílů projektu nebo s implementací programových podpor</w:t>
            </w:r>
            <w:r w:rsidR="007B2D13" w:rsidRPr="003C14B3">
              <w:rPr>
                <w:rFonts w:ascii="Calibri" w:hAnsi="Calibri" w:cs="Calibri"/>
                <w:color w:val="000000"/>
                <w:sz w:val="20"/>
              </w:rPr>
              <w:t>,</w:t>
            </w:r>
            <w:r w:rsidRPr="003C14B3">
              <w:rPr>
                <w:rFonts w:ascii="Calibri" w:hAnsi="Calibri" w:cs="Calibri"/>
                <w:color w:val="000000"/>
                <w:sz w:val="20"/>
              </w:rPr>
              <w:t xml:space="preserve"> vyžaduje se řešení od vrcholového vedení organizace</w:t>
            </w:r>
          </w:p>
        </w:tc>
      </w:tr>
      <w:tr w:rsidR="00CE06DD" w:rsidRPr="003C14B3" w14:paraId="62F74CBF" w14:textId="77777777" w:rsidTr="00CE06DD">
        <w:trPr>
          <w:trHeight w:val="78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F74CBC" w14:textId="77777777" w:rsidR="00CE06DD" w:rsidRPr="003C14B3" w:rsidRDefault="00CE06DD" w:rsidP="00CE06DD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3C14B3">
              <w:rPr>
                <w:rFonts w:ascii="Calibri" w:hAnsi="Calibri" w:cs="Calibri"/>
                <w:color w:val="000000"/>
                <w:sz w:val="20"/>
              </w:rPr>
              <w:t>5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F74CBD" w14:textId="77777777" w:rsidR="00CE06DD" w:rsidRPr="003C14B3" w:rsidRDefault="00CE06DD" w:rsidP="00CE06DD">
            <w:pPr>
              <w:spacing w:after="0"/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  <w:r w:rsidRPr="003C14B3">
              <w:rPr>
                <w:rFonts w:ascii="Calibri" w:hAnsi="Calibri" w:cs="Calibri"/>
                <w:bCs/>
                <w:color w:val="000000"/>
                <w:sz w:val="20"/>
              </w:rPr>
              <w:t xml:space="preserve">nepřijatelný 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2F74CBE" w14:textId="218B3581" w:rsidR="00CE06DD" w:rsidRPr="003C14B3" w:rsidRDefault="00CE06DD" w:rsidP="001C5CBC">
            <w:pPr>
              <w:spacing w:after="0"/>
              <w:rPr>
                <w:rFonts w:ascii="Calibri" w:hAnsi="Calibri" w:cs="Calibri"/>
                <w:color w:val="000000"/>
                <w:sz w:val="20"/>
              </w:rPr>
            </w:pPr>
            <w:r w:rsidRPr="003C14B3">
              <w:rPr>
                <w:rFonts w:ascii="Calibri" w:hAnsi="Calibri" w:cs="Calibri"/>
                <w:color w:val="000000"/>
                <w:sz w:val="20"/>
              </w:rPr>
              <w:t>projekt bude pravděpodobně ztracen</w:t>
            </w:r>
            <w:r w:rsidR="00441589" w:rsidRPr="003C14B3">
              <w:rPr>
                <w:rFonts w:ascii="Calibri" w:hAnsi="Calibri" w:cs="Calibri"/>
                <w:color w:val="000000"/>
                <w:sz w:val="20"/>
              </w:rPr>
              <w:t>,</w:t>
            </w:r>
            <w:r w:rsidRPr="003C14B3">
              <w:rPr>
                <w:rFonts w:ascii="Calibri" w:hAnsi="Calibri" w:cs="Calibri"/>
                <w:color w:val="000000"/>
                <w:sz w:val="20"/>
              </w:rPr>
              <w:t xml:space="preserve"> </w:t>
            </w:r>
            <w:r w:rsidR="00441589" w:rsidRPr="003C14B3">
              <w:rPr>
                <w:rFonts w:ascii="Calibri" w:hAnsi="Calibri" w:cs="Calibri"/>
                <w:color w:val="000000"/>
                <w:sz w:val="20"/>
              </w:rPr>
              <w:t>t</w:t>
            </w:r>
            <w:r w:rsidRPr="003C14B3">
              <w:rPr>
                <w:rFonts w:ascii="Calibri" w:hAnsi="Calibri" w:cs="Calibri"/>
                <w:color w:val="000000"/>
                <w:sz w:val="20"/>
              </w:rPr>
              <w:t xml:space="preserve">éměř jisté vysoké procento </w:t>
            </w:r>
            <w:r w:rsidR="001C5CBC" w:rsidRPr="003C14B3">
              <w:rPr>
                <w:rFonts w:ascii="Calibri" w:hAnsi="Calibri" w:cs="Calibri"/>
                <w:color w:val="000000"/>
                <w:sz w:val="20"/>
              </w:rPr>
              <w:t>nezpůsobilých výdajů</w:t>
            </w:r>
            <w:r w:rsidR="00441589" w:rsidRPr="003C14B3">
              <w:rPr>
                <w:rFonts w:ascii="Calibri" w:hAnsi="Calibri" w:cs="Calibri"/>
                <w:color w:val="000000"/>
                <w:sz w:val="20"/>
              </w:rPr>
              <w:t>,</w:t>
            </w:r>
            <w:r w:rsidRPr="003C14B3">
              <w:rPr>
                <w:rFonts w:ascii="Calibri" w:hAnsi="Calibri" w:cs="Calibri"/>
                <w:color w:val="000000"/>
                <w:sz w:val="20"/>
              </w:rPr>
              <w:t xml:space="preserve"> </w:t>
            </w:r>
            <w:r w:rsidR="00441589" w:rsidRPr="003C14B3">
              <w:rPr>
                <w:rFonts w:ascii="Calibri" w:hAnsi="Calibri" w:cs="Calibri"/>
                <w:color w:val="000000"/>
                <w:sz w:val="20"/>
              </w:rPr>
              <w:t>p</w:t>
            </w:r>
            <w:r w:rsidRPr="003C14B3">
              <w:rPr>
                <w:rFonts w:ascii="Calibri" w:hAnsi="Calibri" w:cs="Calibri"/>
                <w:color w:val="000000"/>
                <w:sz w:val="20"/>
              </w:rPr>
              <w:t>rojekt nedosáhne klíčových ukazatelů</w:t>
            </w:r>
            <w:r w:rsidR="00631AC2" w:rsidRPr="003C14B3">
              <w:rPr>
                <w:rFonts w:ascii="Calibri" w:hAnsi="Calibri" w:cs="Calibri"/>
                <w:color w:val="000000"/>
                <w:sz w:val="20"/>
              </w:rPr>
              <w:t>,</w:t>
            </w:r>
            <w:r w:rsidRPr="003C14B3">
              <w:rPr>
                <w:rFonts w:ascii="Calibri" w:hAnsi="Calibri" w:cs="Calibri"/>
                <w:color w:val="000000"/>
                <w:sz w:val="20"/>
              </w:rPr>
              <w:t xml:space="preserve"> </w:t>
            </w:r>
            <w:r w:rsidR="00441589" w:rsidRPr="003C14B3">
              <w:rPr>
                <w:rFonts w:ascii="Calibri" w:hAnsi="Calibri" w:cs="Calibri"/>
                <w:color w:val="000000"/>
                <w:sz w:val="20"/>
              </w:rPr>
              <w:t>p</w:t>
            </w:r>
            <w:r w:rsidRPr="003C14B3">
              <w:rPr>
                <w:rFonts w:ascii="Calibri" w:hAnsi="Calibri" w:cs="Calibri"/>
                <w:color w:val="000000"/>
                <w:sz w:val="20"/>
              </w:rPr>
              <w:t>rojekt nedočerpá plánované finanční prostředky</w:t>
            </w:r>
            <w:r w:rsidR="00441589" w:rsidRPr="003C14B3">
              <w:rPr>
                <w:rFonts w:ascii="Calibri" w:hAnsi="Calibri" w:cs="Calibri"/>
                <w:color w:val="000000"/>
                <w:sz w:val="20"/>
              </w:rPr>
              <w:t>,</w:t>
            </w:r>
            <w:r w:rsidRPr="003C14B3">
              <w:rPr>
                <w:rFonts w:ascii="Calibri" w:hAnsi="Calibri" w:cs="Calibri"/>
                <w:color w:val="000000"/>
                <w:sz w:val="20"/>
              </w:rPr>
              <w:t xml:space="preserve"> </w:t>
            </w:r>
            <w:r w:rsidR="00441589" w:rsidRPr="003C14B3">
              <w:rPr>
                <w:rFonts w:ascii="Calibri" w:hAnsi="Calibri" w:cs="Calibri"/>
                <w:color w:val="000000"/>
                <w:sz w:val="20"/>
              </w:rPr>
              <w:t>v</w:t>
            </w:r>
            <w:r w:rsidRPr="003C14B3">
              <w:rPr>
                <w:rFonts w:ascii="Calibri" w:hAnsi="Calibri" w:cs="Calibri"/>
                <w:color w:val="000000"/>
                <w:sz w:val="20"/>
              </w:rPr>
              <w:t>yžaduje se řešení od vrcholového vedení organizace</w:t>
            </w:r>
          </w:p>
        </w:tc>
      </w:tr>
    </w:tbl>
    <w:p w14:paraId="62F74CC0" w14:textId="77777777" w:rsidR="00123374" w:rsidRPr="003C14B3" w:rsidRDefault="00123374" w:rsidP="00F24F34">
      <w:pPr>
        <w:spacing w:after="0" w:line="276" w:lineRule="auto"/>
        <w:rPr>
          <w:rFonts w:ascii="Calibri" w:hAnsi="Calibri" w:cs="Calibri"/>
        </w:rPr>
      </w:pPr>
    </w:p>
    <w:p w14:paraId="62F74CC1" w14:textId="77777777" w:rsidR="00D649FB" w:rsidRPr="003C14B3" w:rsidRDefault="00D649FB" w:rsidP="003F2151">
      <w:pPr>
        <w:pStyle w:val="Nadpis2"/>
        <w:numPr>
          <w:ilvl w:val="1"/>
          <w:numId w:val="5"/>
        </w:numPr>
        <w:rPr>
          <w:rFonts w:ascii="Calibri" w:hAnsi="Calibri" w:cs="Calibri"/>
        </w:rPr>
      </w:pPr>
      <w:bookmarkStart w:id="39" w:name="_Toc449095435"/>
      <w:bookmarkStart w:id="40" w:name="_Toc413165512"/>
      <w:r w:rsidRPr="003C14B3">
        <w:rPr>
          <w:rFonts w:ascii="Calibri" w:hAnsi="Calibri" w:cs="Calibri"/>
        </w:rPr>
        <w:t>S</w:t>
      </w:r>
      <w:r w:rsidR="00F379A4" w:rsidRPr="003C14B3">
        <w:rPr>
          <w:rFonts w:ascii="Calibri" w:hAnsi="Calibri" w:cs="Calibri"/>
        </w:rPr>
        <w:t>eznam hlavních výstupů</w:t>
      </w:r>
      <w:bookmarkEnd w:id="39"/>
      <w:r w:rsidR="00F379A4" w:rsidRPr="003C14B3">
        <w:rPr>
          <w:rFonts w:ascii="Calibri" w:hAnsi="Calibri" w:cs="Calibri"/>
        </w:rPr>
        <w:t xml:space="preserve"> </w:t>
      </w:r>
    </w:p>
    <w:p w14:paraId="62F74CC2" w14:textId="349A1B34" w:rsidR="00D649FB" w:rsidRPr="003C14B3" w:rsidRDefault="00D649FB" w:rsidP="00F11930">
      <w:pPr>
        <w:spacing w:after="0" w:line="276" w:lineRule="auto"/>
        <w:ind w:firstLine="708"/>
        <w:rPr>
          <w:rFonts w:ascii="Calibri" w:hAnsi="Calibri" w:cs="Calibri"/>
          <w:b/>
          <w:szCs w:val="24"/>
        </w:rPr>
      </w:pPr>
      <w:r w:rsidRPr="003C14B3">
        <w:rPr>
          <w:rFonts w:ascii="Calibri" w:hAnsi="Calibri" w:cs="Calibri"/>
          <w:szCs w:val="24"/>
        </w:rPr>
        <w:t>Seznam hlavních výstupů</w:t>
      </w:r>
      <w:r w:rsidR="00F379A4" w:rsidRPr="003C14B3">
        <w:rPr>
          <w:rFonts w:ascii="Calibri" w:hAnsi="Calibri" w:cs="Calibri"/>
          <w:szCs w:val="24"/>
        </w:rPr>
        <w:t>,</w:t>
      </w:r>
      <w:r w:rsidR="00F379A4" w:rsidRPr="003C14B3">
        <w:rPr>
          <w:rFonts w:ascii="Calibri" w:hAnsi="Calibri" w:cs="Calibri"/>
          <w:b/>
          <w:szCs w:val="24"/>
        </w:rPr>
        <w:t xml:space="preserve"> </w:t>
      </w:r>
      <w:r w:rsidRPr="003C14B3">
        <w:rPr>
          <w:rFonts w:ascii="Calibri" w:hAnsi="Calibri" w:cs="Calibri"/>
          <w:szCs w:val="24"/>
        </w:rPr>
        <w:t xml:space="preserve">které v rámci projektu budou doloženy ke schválení </w:t>
      </w:r>
      <w:r w:rsidR="00E052F1" w:rsidRPr="003C14B3">
        <w:rPr>
          <w:rFonts w:ascii="Calibri" w:hAnsi="Calibri" w:cs="Calibri"/>
          <w:szCs w:val="24"/>
        </w:rPr>
        <w:br/>
      </w:r>
      <w:r w:rsidRPr="003C14B3">
        <w:rPr>
          <w:rFonts w:ascii="Calibri" w:hAnsi="Calibri" w:cs="Calibri"/>
          <w:szCs w:val="24"/>
        </w:rPr>
        <w:t>a akceptaci – např. seznam vytvořených metodik, které splňují očekávanou kvalitu</w:t>
      </w:r>
      <w:r w:rsidR="006743BE" w:rsidRPr="003C14B3">
        <w:rPr>
          <w:rFonts w:ascii="Calibri" w:hAnsi="Calibri" w:cs="Calibri"/>
          <w:szCs w:val="24"/>
        </w:rPr>
        <w:t>,</w:t>
      </w:r>
      <w:r w:rsidR="00DE42C9" w:rsidRPr="003C14B3">
        <w:rPr>
          <w:rFonts w:ascii="Calibri" w:hAnsi="Calibri" w:cs="Calibri"/>
          <w:szCs w:val="24"/>
        </w:rPr>
        <w:t xml:space="preserve"> a jejich stručný popis včetně účelu, pro který budou používány. Jedná se o výstupy, které mají být projektem do</w:t>
      </w:r>
      <w:r w:rsidR="000B61BC" w:rsidRPr="003C14B3">
        <w:rPr>
          <w:rFonts w:ascii="Calibri" w:hAnsi="Calibri" w:cs="Calibri"/>
          <w:szCs w:val="24"/>
        </w:rPr>
        <w:t>dány bez uvedení nebo vazby na indikátory</w:t>
      </w:r>
      <w:r w:rsidR="00DE42C9" w:rsidRPr="003C14B3">
        <w:rPr>
          <w:rFonts w:ascii="Calibri" w:hAnsi="Calibri" w:cs="Calibri"/>
          <w:szCs w:val="24"/>
        </w:rPr>
        <w:t xml:space="preserve"> OP VVV. Lze uvést formou tabulky (Název výstupu/stručný popis/účel).</w:t>
      </w:r>
      <w:r w:rsidR="00F71196" w:rsidRPr="003C14B3">
        <w:rPr>
          <w:rFonts w:ascii="Calibri" w:hAnsi="Calibri" w:cs="Calibri"/>
          <w:szCs w:val="24"/>
        </w:rPr>
        <w:t xml:space="preserve"> </w:t>
      </w:r>
      <w:r w:rsidR="00F71196" w:rsidRPr="003C14B3">
        <w:rPr>
          <w:rFonts w:ascii="Calibri" w:hAnsi="Calibri" w:cs="Calibri"/>
          <w:i/>
          <w:szCs w:val="24"/>
        </w:rPr>
        <w:t xml:space="preserve">Rozsah </w:t>
      </w:r>
      <w:r w:rsidR="003F2151" w:rsidRPr="003C14B3">
        <w:rPr>
          <w:rFonts w:ascii="Calibri" w:hAnsi="Calibri" w:cs="Calibri"/>
          <w:i/>
          <w:szCs w:val="24"/>
        </w:rPr>
        <w:t>max. 1 – 2 strany.</w:t>
      </w:r>
      <w:bookmarkStart w:id="41" w:name="_Toc413165515"/>
      <w:bookmarkEnd w:id="40"/>
      <w:r w:rsidR="006743BE" w:rsidRPr="003C14B3">
        <w:rPr>
          <w:rFonts w:ascii="Calibri" w:hAnsi="Calibri" w:cs="Calibri"/>
          <w:i/>
          <w:szCs w:val="24"/>
        </w:rPr>
        <w:t xml:space="preserve"> Pokud by seznam měl být rozsáhlejší, uvádějte pouze ty nejdůležitější z pohledu přínosů projektu.</w:t>
      </w:r>
    </w:p>
    <w:p w14:paraId="62F74CC3" w14:textId="77777777" w:rsidR="00D649FB" w:rsidRPr="003C14B3" w:rsidRDefault="00D649FB" w:rsidP="00F11930">
      <w:pPr>
        <w:pStyle w:val="Nadpis2"/>
        <w:numPr>
          <w:ilvl w:val="1"/>
          <w:numId w:val="5"/>
        </w:numPr>
        <w:rPr>
          <w:rFonts w:ascii="Calibri" w:hAnsi="Calibri" w:cs="Calibri"/>
        </w:rPr>
      </w:pPr>
      <w:bookmarkStart w:id="42" w:name="_Toc449095436"/>
      <w:r w:rsidRPr="003C14B3">
        <w:rPr>
          <w:rFonts w:ascii="Calibri" w:hAnsi="Calibri" w:cs="Calibri"/>
        </w:rPr>
        <w:t xml:space="preserve">Potřebné znalosti </w:t>
      </w:r>
      <w:r w:rsidR="00F379A4" w:rsidRPr="003C14B3">
        <w:rPr>
          <w:rFonts w:ascii="Calibri" w:hAnsi="Calibri" w:cs="Calibri"/>
        </w:rPr>
        <w:t>pro realizaci projektu a k vytvoření výstupů</w:t>
      </w:r>
      <w:bookmarkEnd w:id="41"/>
      <w:bookmarkEnd w:id="42"/>
    </w:p>
    <w:p w14:paraId="62F74CC4" w14:textId="77777777" w:rsidR="00D649FB" w:rsidRPr="003C14B3" w:rsidRDefault="00D649FB" w:rsidP="00F11930">
      <w:pPr>
        <w:spacing w:after="0" w:line="276" w:lineRule="auto"/>
        <w:ind w:firstLine="708"/>
        <w:rPr>
          <w:rFonts w:ascii="Calibri" w:hAnsi="Calibri" w:cs="Calibri"/>
          <w:b/>
          <w:szCs w:val="24"/>
        </w:rPr>
      </w:pPr>
      <w:r w:rsidRPr="003C14B3">
        <w:rPr>
          <w:rFonts w:ascii="Calibri" w:hAnsi="Calibri" w:cs="Calibri"/>
          <w:szCs w:val="24"/>
        </w:rPr>
        <w:t>Jaké znalosti a schopnosti budou potřeba</w:t>
      </w:r>
      <w:r w:rsidR="005358E0" w:rsidRPr="003C14B3">
        <w:rPr>
          <w:rFonts w:ascii="Calibri" w:hAnsi="Calibri" w:cs="Calibri"/>
          <w:szCs w:val="24"/>
        </w:rPr>
        <w:t xml:space="preserve"> v rámci realizačního týmu projektu</w:t>
      </w:r>
      <w:r w:rsidRPr="003C14B3">
        <w:rPr>
          <w:rFonts w:ascii="Calibri" w:hAnsi="Calibri" w:cs="Calibri"/>
          <w:szCs w:val="24"/>
        </w:rPr>
        <w:t xml:space="preserve"> k </w:t>
      </w:r>
      <w:r w:rsidR="003F2151" w:rsidRPr="003C14B3">
        <w:rPr>
          <w:rFonts w:ascii="Calibri" w:hAnsi="Calibri" w:cs="Calibri"/>
          <w:szCs w:val="24"/>
        </w:rPr>
        <w:t xml:space="preserve">vytvoření </w:t>
      </w:r>
      <w:r w:rsidRPr="003C14B3">
        <w:rPr>
          <w:rFonts w:ascii="Calibri" w:hAnsi="Calibri" w:cs="Calibri"/>
          <w:szCs w:val="24"/>
        </w:rPr>
        <w:t xml:space="preserve">výstupů projektu – jaké znalosti/kvalifikace/zkušenosti/odborné kompetence budou potřebné pro </w:t>
      </w:r>
      <w:r w:rsidR="004506A7" w:rsidRPr="003C14B3">
        <w:rPr>
          <w:rFonts w:ascii="Calibri" w:hAnsi="Calibri" w:cs="Calibri"/>
          <w:szCs w:val="24"/>
        </w:rPr>
        <w:t>realizaci projektu</w:t>
      </w:r>
      <w:r w:rsidRPr="003C14B3">
        <w:rPr>
          <w:rFonts w:ascii="Calibri" w:hAnsi="Calibri" w:cs="Calibri"/>
          <w:szCs w:val="24"/>
        </w:rPr>
        <w:t xml:space="preserve"> – souhrnně v hlavních okruzích.</w:t>
      </w:r>
      <w:r w:rsidR="005D3EDD" w:rsidRPr="003C14B3">
        <w:rPr>
          <w:rFonts w:ascii="Calibri" w:hAnsi="Calibri" w:cs="Calibri"/>
          <w:szCs w:val="24"/>
        </w:rPr>
        <w:t xml:space="preserve"> </w:t>
      </w:r>
      <w:r w:rsidR="005D3EDD" w:rsidRPr="003C14B3">
        <w:rPr>
          <w:rFonts w:ascii="Calibri" w:hAnsi="Calibri" w:cs="Calibri"/>
          <w:i/>
          <w:szCs w:val="24"/>
        </w:rPr>
        <w:t>Předp</w:t>
      </w:r>
      <w:r w:rsidR="00DE42C9" w:rsidRPr="003C14B3">
        <w:rPr>
          <w:rFonts w:ascii="Calibri" w:hAnsi="Calibri" w:cs="Calibri"/>
          <w:i/>
          <w:szCs w:val="24"/>
        </w:rPr>
        <w:t>okládaný rozsah cca ½ - 1 strana</w:t>
      </w:r>
      <w:r w:rsidR="005D3EDD" w:rsidRPr="003C14B3">
        <w:rPr>
          <w:rFonts w:ascii="Calibri" w:hAnsi="Calibri" w:cs="Calibri"/>
          <w:i/>
          <w:szCs w:val="24"/>
        </w:rPr>
        <w:t>.</w:t>
      </w:r>
      <w:bookmarkStart w:id="43" w:name="_Toc413165516"/>
    </w:p>
    <w:p w14:paraId="62F74CC5" w14:textId="77777777" w:rsidR="00D649FB" w:rsidRPr="003C14B3" w:rsidRDefault="00D649FB" w:rsidP="003F2151">
      <w:pPr>
        <w:pStyle w:val="Nadpis2"/>
        <w:numPr>
          <w:ilvl w:val="1"/>
          <w:numId w:val="5"/>
        </w:numPr>
        <w:rPr>
          <w:rFonts w:ascii="Calibri" w:hAnsi="Calibri" w:cs="Calibri"/>
        </w:rPr>
      </w:pPr>
      <w:bookmarkStart w:id="44" w:name="_Toc449095437"/>
      <w:r w:rsidRPr="003C14B3">
        <w:rPr>
          <w:rFonts w:ascii="Calibri" w:hAnsi="Calibri" w:cs="Calibri"/>
        </w:rPr>
        <w:t>Očekávání zadavatele (věcně příslušná s</w:t>
      </w:r>
      <w:r w:rsidR="00A43DCA" w:rsidRPr="003C14B3">
        <w:rPr>
          <w:rFonts w:ascii="Calibri" w:hAnsi="Calibri" w:cs="Calibri"/>
        </w:rPr>
        <w:t>ekce</w:t>
      </w:r>
      <w:r w:rsidRPr="003C14B3">
        <w:rPr>
          <w:rFonts w:ascii="Calibri" w:hAnsi="Calibri" w:cs="Calibri"/>
        </w:rPr>
        <w:t>) na kvalitu</w:t>
      </w:r>
      <w:bookmarkEnd w:id="43"/>
      <w:bookmarkEnd w:id="44"/>
    </w:p>
    <w:p w14:paraId="62F74CC6" w14:textId="77777777" w:rsidR="00F448FB" w:rsidRPr="003C14B3" w:rsidRDefault="00D649FB" w:rsidP="003F2151">
      <w:pPr>
        <w:spacing w:after="0" w:line="276" w:lineRule="auto"/>
        <w:ind w:firstLine="708"/>
        <w:rPr>
          <w:rFonts w:ascii="Calibri" w:hAnsi="Calibri" w:cs="Calibri"/>
          <w:szCs w:val="24"/>
        </w:rPr>
      </w:pPr>
      <w:r w:rsidRPr="003C14B3">
        <w:rPr>
          <w:rFonts w:ascii="Calibri" w:hAnsi="Calibri" w:cs="Calibri"/>
          <w:szCs w:val="24"/>
        </w:rPr>
        <w:t>Popis kvality očekávané od</w:t>
      </w:r>
      <w:r w:rsidRPr="003C14B3">
        <w:rPr>
          <w:rFonts w:ascii="Calibri" w:hAnsi="Calibri" w:cs="Calibri"/>
          <w:b/>
          <w:szCs w:val="24"/>
        </w:rPr>
        <w:t xml:space="preserve"> </w:t>
      </w:r>
      <w:r w:rsidR="003F2151" w:rsidRPr="003C14B3">
        <w:rPr>
          <w:rFonts w:ascii="Calibri" w:hAnsi="Calibri" w:cs="Calibri"/>
          <w:b/>
          <w:szCs w:val="24"/>
        </w:rPr>
        <w:t>hlavních</w:t>
      </w:r>
      <w:r w:rsidR="003F2151" w:rsidRPr="003C14B3">
        <w:rPr>
          <w:rFonts w:ascii="Calibri" w:hAnsi="Calibri" w:cs="Calibri"/>
          <w:szCs w:val="24"/>
        </w:rPr>
        <w:t xml:space="preserve"> </w:t>
      </w:r>
      <w:r w:rsidRPr="003C14B3">
        <w:rPr>
          <w:rFonts w:ascii="Calibri" w:hAnsi="Calibri" w:cs="Calibri"/>
          <w:szCs w:val="24"/>
        </w:rPr>
        <w:t xml:space="preserve">výstupů projektu, standardů a procesů potřebných pro dosažení požadované kvality. Stanovená kvalita, standardy a procesy budou mít dopad na každou část vývoje výstupu a tudíž na čas a náklady. Očekávaná kvalita je konkrétně popsána a diskutována v průběhu realizace projektu s příjemcem. </w:t>
      </w:r>
      <w:r w:rsidR="003F2151" w:rsidRPr="003C14B3">
        <w:rPr>
          <w:rFonts w:ascii="Calibri" w:hAnsi="Calibri" w:cs="Calibri"/>
          <w:szCs w:val="24"/>
        </w:rPr>
        <w:t>Doporučujeme stanovit priority.</w:t>
      </w:r>
      <w:r w:rsidR="00F448FB" w:rsidRPr="003C14B3">
        <w:rPr>
          <w:rFonts w:ascii="Calibri" w:hAnsi="Calibri" w:cs="Calibri"/>
        </w:rPr>
        <w:t xml:space="preserve"> </w:t>
      </w:r>
    </w:p>
    <w:p w14:paraId="62F74CC7" w14:textId="77777777" w:rsidR="00D649FB" w:rsidRPr="003C14B3" w:rsidRDefault="00DE42C9" w:rsidP="00FF277F">
      <w:pPr>
        <w:spacing w:after="0" w:line="276" w:lineRule="auto"/>
        <w:ind w:firstLine="708"/>
        <w:rPr>
          <w:rFonts w:ascii="Calibri" w:hAnsi="Calibri" w:cs="Calibri"/>
          <w:b/>
          <w:szCs w:val="24"/>
        </w:rPr>
      </w:pPr>
      <w:r w:rsidRPr="003C14B3">
        <w:rPr>
          <w:rFonts w:ascii="Calibri" w:hAnsi="Calibri" w:cs="Calibri"/>
        </w:rPr>
        <w:t>Co musí výstupy splňovat/jaké musí mít parametry, aby byly vhodné a využitelné pro svůj účel.</w:t>
      </w:r>
      <w:bookmarkStart w:id="45" w:name="_Toc413165517"/>
    </w:p>
    <w:p w14:paraId="62F74CC8" w14:textId="77777777" w:rsidR="00D649FB" w:rsidRPr="003C14B3" w:rsidRDefault="00D649FB" w:rsidP="00F11930">
      <w:pPr>
        <w:pStyle w:val="Nadpis2"/>
        <w:numPr>
          <w:ilvl w:val="1"/>
          <w:numId w:val="5"/>
        </w:numPr>
        <w:rPr>
          <w:rFonts w:ascii="Calibri" w:hAnsi="Calibri" w:cs="Calibri"/>
        </w:rPr>
      </w:pPr>
      <w:bookmarkStart w:id="46" w:name="_Toc449095438"/>
      <w:r w:rsidRPr="003C14B3">
        <w:rPr>
          <w:rFonts w:ascii="Calibri" w:hAnsi="Calibri" w:cs="Calibri"/>
        </w:rPr>
        <w:t>Akceptační kritéria</w:t>
      </w:r>
      <w:bookmarkEnd w:id="45"/>
      <w:bookmarkEnd w:id="46"/>
    </w:p>
    <w:p w14:paraId="62F74CC9" w14:textId="77777777" w:rsidR="00D649FB" w:rsidRPr="003C14B3" w:rsidRDefault="00D649FB" w:rsidP="00F11930">
      <w:pPr>
        <w:spacing w:after="0" w:line="276" w:lineRule="auto"/>
        <w:ind w:firstLine="708"/>
        <w:rPr>
          <w:rFonts w:ascii="Calibri" w:hAnsi="Calibri" w:cs="Calibri"/>
          <w:szCs w:val="24"/>
        </w:rPr>
      </w:pPr>
      <w:r w:rsidRPr="003C14B3">
        <w:rPr>
          <w:rFonts w:ascii="Calibri" w:hAnsi="Calibri" w:cs="Calibri"/>
          <w:szCs w:val="24"/>
        </w:rPr>
        <w:t>Seznam kritérií seřazený</w:t>
      </w:r>
      <w:r w:rsidR="00D872C2" w:rsidRPr="003C14B3">
        <w:rPr>
          <w:rFonts w:ascii="Calibri" w:hAnsi="Calibri" w:cs="Calibri"/>
          <w:szCs w:val="24"/>
        </w:rPr>
        <w:t>ch</w:t>
      </w:r>
      <w:r w:rsidRPr="003C14B3">
        <w:rPr>
          <w:rFonts w:ascii="Calibri" w:hAnsi="Calibri" w:cs="Calibri"/>
          <w:szCs w:val="24"/>
        </w:rPr>
        <w:t xml:space="preserve"> podle priorit. Tato kritéria musí finální výstup splnit před svým přijetím (akceptací) zadavatelem; měřitelná definice toho, </w:t>
      </w:r>
      <w:r w:rsidR="00DE42C9" w:rsidRPr="003C14B3">
        <w:rPr>
          <w:rFonts w:ascii="Calibri" w:hAnsi="Calibri" w:cs="Calibri"/>
          <w:szCs w:val="24"/>
        </w:rPr>
        <w:t>jak má výstup vypadat</w:t>
      </w:r>
      <w:r w:rsidRPr="003C14B3">
        <w:rPr>
          <w:rFonts w:ascii="Calibri" w:hAnsi="Calibri" w:cs="Calibri"/>
          <w:szCs w:val="24"/>
        </w:rPr>
        <w:t>, aby byl finální výstup akceptovatelný klíčovými zainteresovanými stranami (a to konkrétně</w:t>
      </w:r>
      <w:r w:rsidR="00581580" w:rsidRPr="003C14B3">
        <w:rPr>
          <w:rFonts w:ascii="Calibri" w:hAnsi="Calibri" w:cs="Calibri"/>
          <w:szCs w:val="24"/>
        </w:rPr>
        <w:t xml:space="preserve"> </w:t>
      </w:r>
      <w:r w:rsidRPr="003C14B3">
        <w:rPr>
          <w:rFonts w:ascii="Calibri" w:hAnsi="Calibri" w:cs="Calibri"/>
          <w:szCs w:val="24"/>
        </w:rPr>
        <w:t xml:space="preserve">zadavatelem a uživateli). </w:t>
      </w:r>
    </w:p>
    <w:p w14:paraId="62F74CCA" w14:textId="77777777" w:rsidR="00D649FB" w:rsidRPr="003C14B3" w:rsidRDefault="00D649FB" w:rsidP="00FF277F">
      <w:pPr>
        <w:spacing w:before="240" w:after="0" w:line="276" w:lineRule="auto"/>
        <w:ind w:left="708"/>
        <w:rPr>
          <w:rFonts w:ascii="Calibri" w:hAnsi="Calibri" w:cs="Calibri"/>
          <w:i/>
          <w:szCs w:val="24"/>
        </w:rPr>
      </w:pPr>
      <w:r w:rsidRPr="003C14B3">
        <w:rPr>
          <w:rFonts w:ascii="Calibri" w:hAnsi="Calibri" w:cs="Calibri"/>
          <w:i/>
          <w:szCs w:val="24"/>
        </w:rPr>
        <w:t>Příklady: vzhled, hlavní funkce, náklady na vývoj, provozní náklady, kapacity, dostupnost, spolehlivost, bezpečnost, přesnost a výkon</w:t>
      </w:r>
      <w:r w:rsidR="00DE42C9" w:rsidRPr="003C14B3">
        <w:rPr>
          <w:rFonts w:ascii="Calibri" w:hAnsi="Calibri" w:cs="Calibri"/>
          <w:i/>
          <w:szCs w:val="24"/>
        </w:rPr>
        <w:t xml:space="preserve"> uvedené v měřitelných jednotkách s případnou tolerancí</w:t>
      </w:r>
      <w:r w:rsidR="00A534F4" w:rsidRPr="003C14B3">
        <w:rPr>
          <w:rFonts w:ascii="Calibri" w:hAnsi="Calibri" w:cs="Calibri"/>
          <w:i/>
          <w:szCs w:val="24"/>
        </w:rPr>
        <w:t>.</w:t>
      </w:r>
    </w:p>
    <w:p w14:paraId="62F74CCB" w14:textId="77777777" w:rsidR="00D649FB" w:rsidRPr="003C14B3" w:rsidRDefault="00D649FB" w:rsidP="00DA3F41">
      <w:pPr>
        <w:spacing w:before="240" w:after="0" w:line="276" w:lineRule="auto"/>
        <w:ind w:firstLine="708"/>
        <w:rPr>
          <w:rFonts w:ascii="Calibri" w:hAnsi="Calibri" w:cs="Calibri"/>
          <w:i/>
          <w:szCs w:val="24"/>
        </w:rPr>
      </w:pPr>
      <w:r w:rsidRPr="003C14B3">
        <w:rPr>
          <w:rFonts w:ascii="Calibri" w:hAnsi="Calibri" w:cs="Calibri"/>
          <w:i/>
          <w:szCs w:val="24"/>
        </w:rPr>
        <w:t xml:space="preserve">Definování měřitelných kritérií je nesmyslné, pokud nejsou definovány metody měření.  </w:t>
      </w:r>
    </w:p>
    <w:p w14:paraId="62F74CCC" w14:textId="77777777" w:rsidR="00D31266" w:rsidRPr="003C14B3" w:rsidRDefault="00D649FB" w:rsidP="004951F5">
      <w:pPr>
        <w:spacing w:before="240" w:after="0" w:line="276" w:lineRule="auto"/>
        <w:ind w:left="708"/>
        <w:rPr>
          <w:rFonts w:ascii="Calibri" w:hAnsi="Calibri" w:cs="Calibri"/>
          <w:i/>
          <w:szCs w:val="24"/>
        </w:rPr>
      </w:pPr>
      <w:r w:rsidRPr="003C14B3">
        <w:rPr>
          <w:rFonts w:ascii="Calibri" w:hAnsi="Calibri" w:cs="Calibri"/>
          <w:i/>
          <w:szCs w:val="24"/>
        </w:rPr>
        <w:t>Efektivní způsob stanovení priorit pro Akceptační kritéria (nebo jakákoliv kritéria požadavků) je technika MoSCoW</w:t>
      </w:r>
      <w:r w:rsidR="00EE5569" w:rsidRPr="003C14B3">
        <w:rPr>
          <w:rFonts w:ascii="Calibri" w:hAnsi="Calibri" w:cs="Calibri"/>
          <w:i/>
          <w:szCs w:val="24"/>
        </w:rPr>
        <w:t>.</w:t>
      </w:r>
    </w:p>
    <w:p w14:paraId="62F74CCD" w14:textId="77777777" w:rsidR="00D649FB" w:rsidRPr="003C14B3" w:rsidRDefault="00C23366" w:rsidP="005108D9">
      <w:pPr>
        <w:spacing w:before="120" w:after="0" w:line="276" w:lineRule="auto"/>
        <w:rPr>
          <w:rFonts w:ascii="Calibri" w:hAnsi="Calibri" w:cs="Calibri"/>
          <w:b/>
          <w:i/>
          <w:szCs w:val="24"/>
        </w:rPr>
      </w:pPr>
      <w:r w:rsidRPr="003C14B3">
        <w:rPr>
          <w:rFonts w:ascii="Calibri" w:hAnsi="Calibri" w:cs="Calibri"/>
          <w:b/>
          <w:i/>
          <w:szCs w:val="24"/>
        </w:rPr>
        <w:t xml:space="preserve">Všechna </w:t>
      </w:r>
      <w:r w:rsidR="00D649FB" w:rsidRPr="003C14B3">
        <w:rPr>
          <w:rFonts w:ascii="Calibri" w:hAnsi="Calibri" w:cs="Calibri"/>
          <w:b/>
          <w:i/>
          <w:szCs w:val="24"/>
        </w:rPr>
        <w:t>kritéria jsou měřena pomocí následujících písmen:</w:t>
      </w:r>
    </w:p>
    <w:p w14:paraId="62F74CCE" w14:textId="74905E64" w:rsidR="00D649FB" w:rsidRPr="003C14B3" w:rsidRDefault="00D649FB" w:rsidP="005108D9">
      <w:pPr>
        <w:pStyle w:val="Odstavecseseznamem"/>
        <w:numPr>
          <w:ilvl w:val="0"/>
          <w:numId w:val="8"/>
        </w:numPr>
        <w:spacing w:after="0" w:line="276" w:lineRule="auto"/>
        <w:rPr>
          <w:rFonts w:ascii="Calibri" w:hAnsi="Calibri" w:cs="Calibri"/>
          <w:i/>
          <w:szCs w:val="24"/>
        </w:rPr>
      </w:pPr>
      <w:r w:rsidRPr="003C14B3">
        <w:rPr>
          <w:rFonts w:ascii="Calibri" w:hAnsi="Calibri" w:cs="Calibri"/>
          <w:i/>
          <w:szCs w:val="24"/>
        </w:rPr>
        <w:t>M: Musí mít (např. výstupem je analýza, která musí mít danou formální podobu, musí řešit přesně specifikované oblasti, musí obsahovat doporučení na opatření ke zlepšení stavu, tato opatření musí být realizovateln</w:t>
      </w:r>
      <w:r w:rsidR="00581580" w:rsidRPr="003C14B3">
        <w:rPr>
          <w:rFonts w:ascii="Calibri" w:hAnsi="Calibri" w:cs="Calibri"/>
          <w:i/>
          <w:szCs w:val="24"/>
        </w:rPr>
        <w:t xml:space="preserve">á, </w:t>
      </w:r>
      <w:r w:rsidRPr="003C14B3">
        <w:rPr>
          <w:rFonts w:ascii="Calibri" w:hAnsi="Calibri" w:cs="Calibri"/>
          <w:i/>
          <w:szCs w:val="24"/>
        </w:rPr>
        <w:t>např. s ohledem na platnou legislativu</w:t>
      </w:r>
      <w:r w:rsidR="00581580" w:rsidRPr="003C14B3">
        <w:rPr>
          <w:rFonts w:ascii="Calibri" w:hAnsi="Calibri" w:cs="Calibri"/>
          <w:i/>
          <w:szCs w:val="24"/>
        </w:rPr>
        <w:t>,</w:t>
      </w:r>
      <w:r w:rsidRPr="003C14B3">
        <w:rPr>
          <w:rFonts w:ascii="Calibri" w:hAnsi="Calibri" w:cs="Calibri"/>
          <w:i/>
          <w:szCs w:val="24"/>
        </w:rPr>
        <w:t xml:space="preserve"> </w:t>
      </w:r>
      <w:r w:rsidR="005108D9" w:rsidRPr="003C14B3">
        <w:rPr>
          <w:rFonts w:ascii="Calibri" w:hAnsi="Calibri" w:cs="Calibri"/>
          <w:i/>
          <w:szCs w:val="24"/>
        </w:rPr>
        <w:br/>
      </w:r>
      <w:r w:rsidRPr="003C14B3">
        <w:rPr>
          <w:rFonts w:ascii="Calibri" w:hAnsi="Calibri" w:cs="Calibri"/>
          <w:i/>
          <w:szCs w:val="24"/>
        </w:rPr>
        <w:t>a to i z finančního hlediska – pokud zadavatel ví, že analyzovaná oblast vykazuje nedostatky, ale potřebuje analyzovat příčiny a navrhnout opatřen</w:t>
      </w:r>
      <w:r w:rsidR="00E052F1" w:rsidRPr="003C14B3">
        <w:rPr>
          <w:rFonts w:ascii="Calibri" w:hAnsi="Calibri" w:cs="Calibri"/>
          <w:i/>
          <w:szCs w:val="24"/>
        </w:rPr>
        <w:t>í</w:t>
      </w:r>
      <w:r w:rsidRPr="003C14B3">
        <w:rPr>
          <w:rFonts w:ascii="Calibri" w:hAnsi="Calibri" w:cs="Calibri"/>
          <w:i/>
          <w:szCs w:val="24"/>
        </w:rPr>
        <w:t>)</w:t>
      </w:r>
      <w:r w:rsidR="00581580" w:rsidRPr="003C14B3">
        <w:rPr>
          <w:rFonts w:ascii="Calibri" w:hAnsi="Calibri" w:cs="Calibri"/>
          <w:i/>
          <w:szCs w:val="24"/>
        </w:rPr>
        <w:t>.</w:t>
      </w:r>
    </w:p>
    <w:p w14:paraId="62F74CCF" w14:textId="77777777" w:rsidR="00D872C2" w:rsidRPr="003C14B3" w:rsidRDefault="00D872C2" w:rsidP="00FF277F">
      <w:pPr>
        <w:spacing w:after="0" w:line="276" w:lineRule="auto"/>
        <w:ind w:left="708"/>
        <w:rPr>
          <w:rFonts w:ascii="Calibri" w:hAnsi="Calibri" w:cs="Calibri"/>
          <w:i/>
          <w:szCs w:val="24"/>
        </w:rPr>
      </w:pPr>
    </w:p>
    <w:p w14:paraId="62F74CD0" w14:textId="77777777" w:rsidR="00D649FB" w:rsidRPr="003C14B3" w:rsidRDefault="00D649FB" w:rsidP="005108D9">
      <w:pPr>
        <w:pStyle w:val="Odstavecseseznamem"/>
        <w:numPr>
          <w:ilvl w:val="0"/>
          <w:numId w:val="8"/>
        </w:numPr>
        <w:spacing w:after="0" w:line="276" w:lineRule="auto"/>
        <w:rPr>
          <w:rFonts w:ascii="Calibri" w:hAnsi="Calibri" w:cs="Calibri"/>
          <w:i/>
          <w:szCs w:val="24"/>
        </w:rPr>
      </w:pPr>
      <w:r w:rsidRPr="003C14B3">
        <w:rPr>
          <w:rFonts w:ascii="Calibri" w:hAnsi="Calibri" w:cs="Calibri"/>
          <w:i/>
          <w:szCs w:val="24"/>
        </w:rPr>
        <w:t>S:</w:t>
      </w:r>
      <w:r w:rsidR="00EE5569" w:rsidRPr="003C14B3">
        <w:rPr>
          <w:rFonts w:ascii="Calibri" w:hAnsi="Calibri" w:cs="Calibri"/>
          <w:i/>
          <w:szCs w:val="24"/>
        </w:rPr>
        <w:t xml:space="preserve"> </w:t>
      </w:r>
      <w:r w:rsidRPr="003C14B3">
        <w:rPr>
          <w:rFonts w:ascii="Calibri" w:hAnsi="Calibri" w:cs="Calibri"/>
          <w:i/>
          <w:szCs w:val="24"/>
        </w:rPr>
        <w:t>Měl by mít (např. výstupem je analýza, měla by obsahovat zjištění a doporučení v souvisejících oblastech, které zadavatel původně konkrétně nespecifikoval)</w:t>
      </w:r>
      <w:r w:rsidR="00581580" w:rsidRPr="003C14B3">
        <w:rPr>
          <w:rFonts w:ascii="Calibri" w:hAnsi="Calibri" w:cs="Calibri"/>
          <w:i/>
          <w:szCs w:val="24"/>
        </w:rPr>
        <w:t>.</w:t>
      </w:r>
    </w:p>
    <w:p w14:paraId="62F74CD1" w14:textId="77777777" w:rsidR="00D872C2" w:rsidRPr="003C14B3" w:rsidRDefault="00D872C2" w:rsidP="00FF277F">
      <w:pPr>
        <w:spacing w:after="0" w:line="276" w:lineRule="auto"/>
        <w:ind w:left="708"/>
        <w:rPr>
          <w:rFonts w:ascii="Calibri" w:hAnsi="Calibri" w:cs="Calibri"/>
          <w:i/>
          <w:szCs w:val="24"/>
        </w:rPr>
      </w:pPr>
    </w:p>
    <w:p w14:paraId="62F74CD2" w14:textId="2E808B35" w:rsidR="00D649FB" w:rsidRPr="003C14B3" w:rsidRDefault="00D649FB" w:rsidP="005108D9">
      <w:pPr>
        <w:pStyle w:val="Odstavecseseznamem"/>
        <w:numPr>
          <w:ilvl w:val="0"/>
          <w:numId w:val="8"/>
        </w:numPr>
        <w:spacing w:after="0" w:line="276" w:lineRule="auto"/>
        <w:rPr>
          <w:rFonts w:ascii="Calibri" w:hAnsi="Calibri" w:cs="Calibri"/>
          <w:i/>
          <w:szCs w:val="24"/>
        </w:rPr>
      </w:pPr>
      <w:r w:rsidRPr="003C14B3">
        <w:rPr>
          <w:rFonts w:ascii="Calibri" w:hAnsi="Calibri" w:cs="Calibri"/>
          <w:i/>
          <w:szCs w:val="24"/>
        </w:rPr>
        <w:t xml:space="preserve">C: Může mít (např. výstupem je analýza, může obsahovat doporučení na opatření </w:t>
      </w:r>
      <w:r w:rsidR="005108D9" w:rsidRPr="003C14B3">
        <w:rPr>
          <w:rFonts w:ascii="Calibri" w:hAnsi="Calibri" w:cs="Calibri"/>
          <w:i/>
          <w:szCs w:val="24"/>
        </w:rPr>
        <w:br/>
      </w:r>
      <w:r w:rsidRPr="003C14B3">
        <w:rPr>
          <w:rFonts w:ascii="Calibri" w:hAnsi="Calibri" w:cs="Calibri"/>
          <w:i/>
          <w:szCs w:val="24"/>
        </w:rPr>
        <w:t>ke zlepšení stavu, tato opatření musí být realizovateln</w:t>
      </w:r>
      <w:r w:rsidR="00581580" w:rsidRPr="003C14B3">
        <w:rPr>
          <w:rFonts w:ascii="Calibri" w:hAnsi="Calibri" w:cs="Calibri"/>
          <w:i/>
          <w:szCs w:val="24"/>
        </w:rPr>
        <w:t xml:space="preserve">á, </w:t>
      </w:r>
      <w:r w:rsidRPr="003C14B3">
        <w:rPr>
          <w:rFonts w:ascii="Calibri" w:hAnsi="Calibri" w:cs="Calibri"/>
          <w:i/>
          <w:szCs w:val="24"/>
        </w:rPr>
        <w:t>např. s ohledem na platnou legislativu</w:t>
      </w:r>
      <w:r w:rsidR="00581580" w:rsidRPr="003C14B3">
        <w:rPr>
          <w:rFonts w:ascii="Calibri" w:hAnsi="Calibri" w:cs="Calibri"/>
          <w:i/>
          <w:szCs w:val="24"/>
        </w:rPr>
        <w:t>,</w:t>
      </w:r>
      <w:r w:rsidRPr="003C14B3">
        <w:rPr>
          <w:rFonts w:ascii="Calibri" w:hAnsi="Calibri" w:cs="Calibri"/>
          <w:i/>
          <w:szCs w:val="24"/>
        </w:rPr>
        <w:t xml:space="preserve"> a to</w:t>
      </w:r>
      <w:r w:rsidR="005108D9" w:rsidRPr="003C14B3">
        <w:rPr>
          <w:rFonts w:ascii="Calibri" w:hAnsi="Calibri" w:cs="Calibri"/>
          <w:i/>
          <w:szCs w:val="24"/>
        </w:rPr>
        <w:t xml:space="preserve"> </w:t>
      </w:r>
      <w:r w:rsidRPr="003C14B3">
        <w:rPr>
          <w:rFonts w:ascii="Calibri" w:hAnsi="Calibri" w:cs="Calibri"/>
          <w:i/>
          <w:szCs w:val="24"/>
        </w:rPr>
        <w:t>i z finančního hlediska – v případech, kdy zadavatel nepředpokládal, že k takovým zjištěním dojde</w:t>
      </w:r>
      <w:r w:rsidR="00E052F1" w:rsidRPr="003C14B3">
        <w:rPr>
          <w:rFonts w:ascii="Calibri" w:hAnsi="Calibri" w:cs="Calibri"/>
          <w:i/>
          <w:szCs w:val="24"/>
        </w:rPr>
        <w:t>)</w:t>
      </w:r>
      <w:r w:rsidRPr="003C14B3">
        <w:rPr>
          <w:rFonts w:ascii="Calibri" w:hAnsi="Calibri" w:cs="Calibri"/>
          <w:i/>
          <w:szCs w:val="24"/>
        </w:rPr>
        <w:t>.</w:t>
      </w:r>
    </w:p>
    <w:p w14:paraId="62F74CD3" w14:textId="77777777" w:rsidR="00D872C2" w:rsidRPr="003C14B3" w:rsidRDefault="00D872C2" w:rsidP="00FF277F">
      <w:pPr>
        <w:spacing w:after="0" w:line="276" w:lineRule="auto"/>
        <w:ind w:left="708"/>
        <w:rPr>
          <w:rFonts w:ascii="Calibri" w:hAnsi="Calibri" w:cs="Calibri"/>
          <w:i/>
          <w:szCs w:val="24"/>
        </w:rPr>
      </w:pPr>
    </w:p>
    <w:p w14:paraId="62F74CD4" w14:textId="77777777" w:rsidR="00D872C2" w:rsidRPr="003C14B3" w:rsidRDefault="00D649FB" w:rsidP="005108D9">
      <w:pPr>
        <w:pStyle w:val="Odstavecseseznamem"/>
        <w:numPr>
          <w:ilvl w:val="0"/>
          <w:numId w:val="8"/>
        </w:numPr>
        <w:spacing w:after="0" w:line="276" w:lineRule="auto"/>
        <w:rPr>
          <w:rFonts w:ascii="Calibri" w:hAnsi="Calibri" w:cs="Calibri"/>
          <w:i/>
          <w:szCs w:val="24"/>
        </w:rPr>
      </w:pPr>
      <w:r w:rsidRPr="003C14B3">
        <w:rPr>
          <w:rFonts w:ascii="Calibri" w:hAnsi="Calibri" w:cs="Calibri"/>
          <w:i/>
          <w:szCs w:val="24"/>
        </w:rPr>
        <w:t>W: Nebude mít (toto definuje zadavatel, jedná se o taxativní výčet oblastí, které nebudou součástí daného výstupu</w:t>
      </w:r>
      <w:r w:rsidR="00581580" w:rsidRPr="003C14B3">
        <w:rPr>
          <w:rFonts w:ascii="Calibri" w:hAnsi="Calibri" w:cs="Calibri"/>
          <w:i/>
          <w:szCs w:val="24"/>
        </w:rPr>
        <w:t>)</w:t>
      </w:r>
      <w:r w:rsidRPr="003C14B3">
        <w:rPr>
          <w:rFonts w:ascii="Calibri" w:hAnsi="Calibri" w:cs="Calibri"/>
          <w:i/>
          <w:szCs w:val="24"/>
        </w:rPr>
        <w:t xml:space="preserve">. </w:t>
      </w:r>
    </w:p>
    <w:p w14:paraId="62F74CD5" w14:textId="77777777" w:rsidR="00D649FB" w:rsidRPr="003C14B3" w:rsidRDefault="00D649FB" w:rsidP="003F2151">
      <w:pPr>
        <w:pStyle w:val="Nadpis2"/>
        <w:numPr>
          <w:ilvl w:val="1"/>
          <w:numId w:val="5"/>
        </w:numPr>
        <w:rPr>
          <w:rFonts w:ascii="Calibri" w:hAnsi="Calibri" w:cs="Calibri"/>
        </w:rPr>
      </w:pPr>
      <w:bookmarkStart w:id="47" w:name="_Toc413165519"/>
      <w:bookmarkStart w:id="48" w:name="_Toc449095439"/>
      <w:r w:rsidRPr="003C14B3">
        <w:rPr>
          <w:rFonts w:ascii="Calibri" w:hAnsi="Calibri" w:cs="Calibri"/>
        </w:rPr>
        <w:t>Metoda akceptace</w:t>
      </w:r>
      <w:bookmarkEnd w:id="47"/>
      <w:bookmarkEnd w:id="48"/>
    </w:p>
    <w:p w14:paraId="62F74CD6" w14:textId="7BC68B25" w:rsidR="00D649FB" w:rsidRPr="003C14B3" w:rsidRDefault="00D649FB" w:rsidP="00F11930">
      <w:pPr>
        <w:spacing w:line="276" w:lineRule="auto"/>
        <w:ind w:firstLine="708"/>
        <w:rPr>
          <w:rFonts w:ascii="Calibri" w:hAnsi="Calibri" w:cs="Calibri"/>
          <w:szCs w:val="24"/>
        </w:rPr>
      </w:pPr>
      <w:r w:rsidRPr="003C14B3">
        <w:rPr>
          <w:rFonts w:ascii="Calibri" w:hAnsi="Calibri" w:cs="Calibri"/>
          <w:szCs w:val="24"/>
        </w:rPr>
        <w:t>Popis způsobu měření výstupu projektu při jeho finální akceptaci – způsob, jakým bude výstup akceptován – např. protokol o předání výstupu a jeho akceptaci podepsaný zástupcem zadavatele</w:t>
      </w:r>
      <w:r w:rsidR="00E052F1" w:rsidRPr="003C14B3">
        <w:rPr>
          <w:rFonts w:ascii="Calibri" w:hAnsi="Calibri" w:cs="Calibri"/>
          <w:szCs w:val="24"/>
        </w:rPr>
        <w:t xml:space="preserve"> a</w:t>
      </w:r>
      <w:r w:rsidRPr="003C14B3">
        <w:rPr>
          <w:rFonts w:ascii="Calibri" w:hAnsi="Calibri" w:cs="Calibri"/>
          <w:szCs w:val="24"/>
        </w:rPr>
        <w:t xml:space="preserve"> zástupcem příjemce. Celkové akceptaci musí předcházet kontrola/měření dle zadaných akceptačních kritérií.</w:t>
      </w:r>
    </w:p>
    <w:p w14:paraId="62F74CD7" w14:textId="77777777" w:rsidR="00D649FB" w:rsidRPr="003C14B3" w:rsidRDefault="00D649FB" w:rsidP="00F11930">
      <w:pPr>
        <w:pStyle w:val="Nadpis2"/>
        <w:numPr>
          <w:ilvl w:val="1"/>
          <w:numId w:val="5"/>
        </w:numPr>
        <w:rPr>
          <w:rFonts w:ascii="Calibri" w:hAnsi="Calibri" w:cs="Calibri"/>
        </w:rPr>
      </w:pPr>
      <w:bookmarkStart w:id="49" w:name="_Toc413165520"/>
      <w:bookmarkStart w:id="50" w:name="_Toc449095440"/>
      <w:r w:rsidRPr="003C14B3">
        <w:rPr>
          <w:rFonts w:ascii="Calibri" w:hAnsi="Calibri" w:cs="Calibri"/>
        </w:rPr>
        <w:t>Stanovení odpovědnosti při akceptaci</w:t>
      </w:r>
      <w:bookmarkEnd w:id="49"/>
      <w:bookmarkEnd w:id="50"/>
    </w:p>
    <w:p w14:paraId="62F74CD8" w14:textId="77777777" w:rsidR="00D649FB" w:rsidRPr="003C14B3" w:rsidRDefault="00D649FB" w:rsidP="00F11930">
      <w:pPr>
        <w:spacing w:line="276" w:lineRule="auto"/>
        <w:ind w:firstLine="708"/>
        <w:rPr>
          <w:rFonts w:ascii="Calibri" w:hAnsi="Calibri" w:cs="Calibri"/>
          <w:szCs w:val="24"/>
        </w:rPr>
      </w:pPr>
      <w:r w:rsidRPr="003C14B3">
        <w:rPr>
          <w:rFonts w:ascii="Calibri" w:hAnsi="Calibri" w:cs="Calibri"/>
          <w:szCs w:val="24"/>
        </w:rPr>
        <w:t xml:space="preserve">Odpovědnost za akceptaci výstupu po odborné stránce má zadavatel, ŘO OP VVV následně v rámci schvalování výstupu prověřuje originalitu výstupu (plagiát, kompilát, soulad s autorským zákonem, poměr cena x rozsah x obsah výstupu).  </w:t>
      </w:r>
    </w:p>
    <w:p w14:paraId="62F74CD9" w14:textId="77777777" w:rsidR="003F2151" w:rsidRPr="003C14B3" w:rsidRDefault="003F2151" w:rsidP="003F2151">
      <w:pPr>
        <w:pStyle w:val="Nadpis2"/>
        <w:numPr>
          <w:ilvl w:val="1"/>
          <w:numId w:val="5"/>
        </w:numPr>
        <w:rPr>
          <w:rFonts w:ascii="Calibri" w:hAnsi="Calibri" w:cs="Calibri"/>
        </w:rPr>
      </w:pPr>
      <w:bookmarkStart w:id="51" w:name="_Toc449095441"/>
      <w:bookmarkStart w:id="52" w:name="_Toc413165521"/>
      <w:r w:rsidRPr="003C14B3">
        <w:rPr>
          <w:rFonts w:ascii="Calibri" w:hAnsi="Calibri" w:cs="Calibri"/>
        </w:rPr>
        <w:t>Tolerance na úrovni projektu</w:t>
      </w:r>
      <w:bookmarkEnd w:id="51"/>
    </w:p>
    <w:p w14:paraId="62F74CDA" w14:textId="77777777" w:rsidR="006743BE" w:rsidRPr="003C14B3" w:rsidRDefault="003F2151" w:rsidP="00F11930">
      <w:pPr>
        <w:spacing w:after="0" w:line="276" w:lineRule="auto"/>
        <w:ind w:firstLine="708"/>
        <w:rPr>
          <w:rFonts w:ascii="Calibri" w:hAnsi="Calibri" w:cs="Calibri"/>
          <w:i/>
          <w:szCs w:val="24"/>
        </w:rPr>
      </w:pPr>
      <w:r w:rsidRPr="003C14B3">
        <w:rPr>
          <w:rFonts w:ascii="Calibri" w:hAnsi="Calibri" w:cs="Calibri"/>
          <w:szCs w:val="24"/>
        </w:rPr>
        <w:t>Ustanovení základní míry tolerance na úrovni celého projektu. Toleranci lze nastavit v čase, rozpočtu či kvalitě. Musí být jasně vymezena a může mít i nulovou hodnotu – musí však být pojmenována</w:t>
      </w:r>
      <w:r w:rsidRPr="003C14B3">
        <w:rPr>
          <w:rFonts w:ascii="Calibri" w:hAnsi="Calibri" w:cs="Calibri"/>
          <w:i/>
          <w:szCs w:val="24"/>
        </w:rPr>
        <w:t xml:space="preserve">. </w:t>
      </w:r>
    </w:p>
    <w:p w14:paraId="62F74CDB" w14:textId="77777777" w:rsidR="00D872C2" w:rsidRPr="003C14B3" w:rsidRDefault="003F2151" w:rsidP="00F11930">
      <w:pPr>
        <w:spacing w:after="0" w:line="276" w:lineRule="auto"/>
        <w:ind w:firstLine="708"/>
        <w:rPr>
          <w:rFonts w:ascii="Calibri" w:hAnsi="Calibri" w:cs="Calibri"/>
          <w:b/>
          <w:szCs w:val="24"/>
        </w:rPr>
      </w:pPr>
      <w:r w:rsidRPr="003C14B3">
        <w:rPr>
          <w:rFonts w:ascii="Calibri" w:hAnsi="Calibri" w:cs="Calibri"/>
          <w:i/>
          <w:szCs w:val="24"/>
        </w:rPr>
        <w:t xml:space="preserve">Např. oficiální ukončení projektu je 30. 11. 2020, tolerance je od </w:t>
      </w:r>
      <w:r w:rsidR="00A534F4" w:rsidRPr="003C14B3">
        <w:rPr>
          <w:rFonts w:ascii="Calibri" w:hAnsi="Calibri" w:cs="Calibri"/>
          <w:i/>
          <w:szCs w:val="24"/>
        </w:rPr>
        <w:br/>
      </w:r>
      <w:r w:rsidRPr="003C14B3">
        <w:rPr>
          <w:rFonts w:ascii="Calibri" w:hAnsi="Calibri" w:cs="Calibri"/>
          <w:i/>
          <w:szCs w:val="24"/>
        </w:rPr>
        <w:t>31. 10. 2020 do 31. 12. 2020, celkový rozpočet je 15.000.000,- Kč bez DPH, tolerance je 14.500.000,- Kč bez DPH, s ohledem na návazné/současně realizované související projekty bude konkrétní výstup doložen k akceptaci dle harmonogramu k </w:t>
      </w:r>
      <w:r w:rsidR="004661FC" w:rsidRPr="003C14B3">
        <w:rPr>
          <w:rFonts w:ascii="Calibri" w:hAnsi="Calibri" w:cs="Calibri"/>
          <w:i/>
          <w:szCs w:val="24"/>
        </w:rPr>
        <w:t>3</w:t>
      </w:r>
      <w:r w:rsidRPr="003C14B3">
        <w:rPr>
          <w:rFonts w:ascii="Calibri" w:hAnsi="Calibri" w:cs="Calibri"/>
          <w:i/>
          <w:szCs w:val="24"/>
        </w:rPr>
        <w:t>1. 1</w:t>
      </w:r>
      <w:r w:rsidR="004661FC" w:rsidRPr="003C14B3">
        <w:rPr>
          <w:rFonts w:ascii="Calibri" w:hAnsi="Calibri" w:cs="Calibri"/>
          <w:i/>
          <w:szCs w:val="24"/>
        </w:rPr>
        <w:t>0</w:t>
      </w:r>
      <w:r w:rsidRPr="003C14B3">
        <w:rPr>
          <w:rFonts w:ascii="Calibri" w:hAnsi="Calibri" w:cs="Calibri"/>
          <w:i/>
          <w:szCs w:val="24"/>
        </w:rPr>
        <w:t>. 202</w:t>
      </w:r>
      <w:r w:rsidR="004661FC" w:rsidRPr="003C14B3">
        <w:rPr>
          <w:rFonts w:ascii="Calibri" w:hAnsi="Calibri" w:cs="Calibri"/>
          <w:i/>
          <w:szCs w:val="24"/>
        </w:rPr>
        <w:t>0</w:t>
      </w:r>
      <w:r w:rsidRPr="003C14B3">
        <w:rPr>
          <w:rFonts w:ascii="Calibri" w:hAnsi="Calibri" w:cs="Calibri"/>
          <w:i/>
          <w:szCs w:val="24"/>
        </w:rPr>
        <w:t>, tolerance je nejpozději k 3</w:t>
      </w:r>
      <w:r w:rsidR="004661FC" w:rsidRPr="003C14B3">
        <w:rPr>
          <w:rFonts w:ascii="Calibri" w:hAnsi="Calibri" w:cs="Calibri"/>
          <w:i/>
          <w:szCs w:val="24"/>
        </w:rPr>
        <w:t>0</w:t>
      </w:r>
      <w:r w:rsidRPr="003C14B3">
        <w:rPr>
          <w:rFonts w:ascii="Calibri" w:hAnsi="Calibri" w:cs="Calibri"/>
          <w:i/>
          <w:szCs w:val="24"/>
        </w:rPr>
        <w:t xml:space="preserve">. </w:t>
      </w:r>
      <w:r w:rsidR="004661FC" w:rsidRPr="003C14B3">
        <w:rPr>
          <w:rFonts w:ascii="Calibri" w:hAnsi="Calibri" w:cs="Calibri"/>
          <w:i/>
          <w:szCs w:val="24"/>
        </w:rPr>
        <w:t>1</w:t>
      </w:r>
      <w:r w:rsidRPr="003C14B3">
        <w:rPr>
          <w:rFonts w:ascii="Calibri" w:hAnsi="Calibri" w:cs="Calibri"/>
          <w:i/>
          <w:szCs w:val="24"/>
        </w:rPr>
        <w:t>1. 202</w:t>
      </w:r>
      <w:r w:rsidR="004661FC" w:rsidRPr="003C14B3">
        <w:rPr>
          <w:rFonts w:ascii="Calibri" w:hAnsi="Calibri" w:cs="Calibri"/>
          <w:i/>
          <w:szCs w:val="24"/>
        </w:rPr>
        <w:t>0</w:t>
      </w:r>
      <w:r w:rsidRPr="003C14B3">
        <w:rPr>
          <w:rFonts w:ascii="Calibri" w:hAnsi="Calibri" w:cs="Calibri"/>
          <w:i/>
          <w:szCs w:val="24"/>
        </w:rPr>
        <w:t xml:space="preserve"> (jinak dojde k negativním efektům u souvisejících projektů).</w:t>
      </w:r>
    </w:p>
    <w:p w14:paraId="62F74CDC" w14:textId="77777777" w:rsidR="00D649FB" w:rsidRPr="003C14B3" w:rsidRDefault="00D649FB" w:rsidP="00F11930">
      <w:pPr>
        <w:pStyle w:val="Nadpis2"/>
        <w:numPr>
          <w:ilvl w:val="1"/>
          <w:numId w:val="5"/>
        </w:numPr>
        <w:rPr>
          <w:rFonts w:ascii="Calibri" w:hAnsi="Calibri" w:cs="Calibri"/>
        </w:rPr>
      </w:pPr>
      <w:bookmarkStart w:id="53" w:name="_Toc449095442"/>
      <w:r w:rsidRPr="003C14B3">
        <w:rPr>
          <w:rFonts w:ascii="Calibri" w:hAnsi="Calibri" w:cs="Calibri"/>
        </w:rPr>
        <w:t>Udržitelnost výstupů projektu a realizačního týmu</w:t>
      </w:r>
      <w:bookmarkEnd w:id="52"/>
      <w:bookmarkEnd w:id="53"/>
    </w:p>
    <w:p w14:paraId="734A5D08" w14:textId="059303B6" w:rsidR="00C13E95" w:rsidRPr="003C14B3" w:rsidRDefault="003C14B3" w:rsidP="00C13E95">
      <w:pPr>
        <w:rPr>
          <w:rFonts w:ascii="Calibri" w:hAnsi="Calibri" w:cs="Calibri"/>
          <w:szCs w:val="24"/>
        </w:rPr>
      </w:pPr>
      <w:bookmarkStart w:id="54" w:name="_Toc413165522"/>
      <w:r>
        <w:rPr>
          <w:rFonts w:ascii="Calibri" w:hAnsi="Calibri" w:cs="Calibri"/>
          <w:szCs w:val="24"/>
        </w:rPr>
        <w:tab/>
      </w:r>
      <w:r w:rsidR="00C13E95" w:rsidRPr="003C14B3">
        <w:rPr>
          <w:rFonts w:ascii="Calibri" w:hAnsi="Calibri" w:cs="Calibri"/>
          <w:szCs w:val="24"/>
        </w:rPr>
        <w:t>Udržitelnost projektu bude řešena minimálně v následujícím rozsahu:</w:t>
      </w:r>
    </w:p>
    <w:p w14:paraId="5FC429B7" w14:textId="3548F0D4" w:rsidR="006408F1" w:rsidRPr="003C14B3" w:rsidRDefault="006408F1" w:rsidP="006408F1">
      <w:pPr>
        <w:pStyle w:val="Odstavecseseznamem"/>
        <w:numPr>
          <w:ilvl w:val="0"/>
          <w:numId w:val="9"/>
        </w:numPr>
        <w:rPr>
          <w:rFonts w:ascii="Calibri" w:hAnsi="Calibri" w:cs="Calibri"/>
          <w:szCs w:val="24"/>
        </w:rPr>
      </w:pPr>
      <w:r w:rsidRPr="003C14B3">
        <w:rPr>
          <w:rFonts w:ascii="Calibri" w:hAnsi="Calibri" w:cs="Calibri"/>
          <w:szCs w:val="24"/>
        </w:rPr>
        <w:t>vymezení a popis aktivit a výstupů, které budou v období po ukončení fyzické realizace projektu dále udržovány v rámci další činnosti věcně příslušné sekce</w:t>
      </w:r>
      <w:r w:rsidR="008B16E3" w:rsidRPr="003C14B3">
        <w:rPr>
          <w:rFonts w:ascii="Calibri" w:hAnsi="Calibri" w:cs="Calibri"/>
          <w:szCs w:val="24"/>
        </w:rPr>
        <w:t xml:space="preserve"> MŠMT</w:t>
      </w:r>
      <w:r w:rsidRPr="003C14B3">
        <w:rPr>
          <w:rFonts w:ascii="Calibri" w:hAnsi="Calibri" w:cs="Calibri"/>
          <w:szCs w:val="24"/>
        </w:rPr>
        <w:t>/OPŘO</w:t>
      </w:r>
      <w:r w:rsidR="008B16E3" w:rsidRPr="003C14B3">
        <w:rPr>
          <w:rFonts w:ascii="Calibri" w:hAnsi="Calibri" w:cs="Calibri"/>
          <w:szCs w:val="24"/>
        </w:rPr>
        <w:t xml:space="preserve"> MŠMT</w:t>
      </w:r>
      <w:r w:rsidRPr="003C14B3">
        <w:rPr>
          <w:rFonts w:ascii="Calibri" w:hAnsi="Calibri" w:cs="Calibri"/>
          <w:szCs w:val="24"/>
        </w:rPr>
        <w:t>,</w:t>
      </w:r>
    </w:p>
    <w:p w14:paraId="03812D46" w14:textId="77777777" w:rsidR="006408F1" w:rsidRPr="003C14B3" w:rsidRDefault="006408F1" w:rsidP="006408F1">
      <w:pPr>
        <w:pStyle w:val="Odstavecseseznamem"/>
        <w:numPr>
          <w:ilvl w:val="0"/>
          <w:numId w:val="9"/>
        </w:numPr>
        <w:rPr>
          <w:rFonts w:ascii="Calibri" w:hAnsi="Calibri" w:cs="Calibri"/>
          <w:szCs w:val="24"/>
        </w:rPr>
      </w:pPr>
      <w:r w:rsidRPr="003C14B3">
        <w:rPr>
          <w:rFonts w:ascii="Calibri" w:hAnsi="Calibri" w:cs="Calibri"/>
          <w:szCs w:val="24"/>
        </w:rPr>
        <w:t>vymezení způsobu, jakým budou aktivity a výstupy po ukončení fyzické realizace projektu udržovány,</w:t>
      </w:r>
    </w:p>
    <w:p w14:paraId="0DB2771A" w14:textId="77777777" w:rsidR="006408F1" w:rsidRPr="003C14B3" w:rsidRDefault="006408F1" w:rsidP="006408F1">
      <w:pPr>
        <w:pStyle w:val="Odstavecseseznamem"/>
        <w:numPr>
          <w:ilvl w:val="0"/>
          <w:numId w:val="9"/>
        </w:numPr>
        <w:rPr>
          <w:rFonts w:ascii="Calibri" w:hAnsi="Calibri" w:cs="Calibri"/>
          <w:szCs w:val="24"/>
        </w:rPr>
      </w:pPr>
      <w:r w:rsidRPr="003C14B3">
        <w:rPr>
          <w:rFonts w:ascii="Calibri" w:hAnsi="Calibri" w:cs="Calibri"/>
          <w:szCs w:val="24"/>
        </w:rPr>
        <w:t>vymezení a popis udržitelnosti realizačního týmu,</w:t>
      </w:r>
    </w:p>
    <w:p w14:paraId="128FDB6B" w14:textId="08B051BD" w:rsidR="006408F1" w:rsidRPr="003C14B3" w:rsidRDefault="006408F1" w:rsidP="006408F1">
      <w:pPr>
        <w:pStyle w:val="Odstavecseseznamem"/>
        <w:numPr>
          <w:ilvl w:val="0"/>
          <w:numId w:val="9"/>
        </w:numPr>
        <w:rPr>
          <w:rFonts w:ascii="Calibri" w:hAnsi="Calibri" w:cs="Calibri"/>
          <w:szCs w:val="24"/>
        </w:rPr>
      </w:pPr>
      <w:r w:rsidRPr="003C14B3">
        <w:rPr>
          <w:rFonts w:ascii="Calibri" w:hAnsi="Calibri" w:cs="Calibri"/>
          <w:szCs w:val="24"/>
        </w:rPr>
        <w:t>vymezení finančních nároků na období udržitelnost</w:t>
      </w:r>
      <w:r w:rsidR="00695795" w:rsidRPr="003C14B3">
        <w:rPr>
          <w:rFonts w:ascii="Calibri" w:hAnsi="Calibri" w:cs="Calibri"/>
          <w:szCs w:val="24"/>
        </w:rPr>
        <w:t>i</w:t>
      </w:r>
      <w:r w:rsidRPr="003C14B3">
        <w:rPr>
          <w:rFonts w:ascii="Calibri" w:hAnsi="Calibri" w:cs="Calibri"/>
          <w:szCs w:val="24"/>
        </w:rPr>
        <w:t xml:space="preserve">, </w:t>
      </w:r>
    </w:p>
    <w:p w14:paraId="33E1497A" w14:textId="77777777" w:rsidR="006408F1" w:rsidRPr="003C14B3" w:rsidRDefault="006408F1" w:rsidP="006408F1">
      <w:pPr>
        <w:pStyle w:val="Odstavecseseznamem"/>
        <w:numPr>
          <w:ilvl w:val="0"/>
          <w:numId w:val="9"/>
        </w:numPr>
        <w:rPr>
          <w:rFonts w:ascii="Calibri" w:hAnsi="Calibri" w:cs="Calibri"/>
          <w:szCs w:val="24"/>
        </w:rPr>
      </w:pPr>
      <w:r w:rsidRPr="003C14B3">
        <w:rPr>
          <w:rFonts w:ascii="Calibri" w:hAnsi="Calibri" w:cs="Calibri"/>
          <w:szCs w:val="24"/>
        </w:rPr>
        <w:t>vymezení zodpovědnosti za její naplňování.</w:t>
      </w:r>
    </w:p>
    <w:p w14:paraId="4E39D3B1" w14:textId="1100400C" w:rsidR="004E3AD7" w:rsidRPr="003C14B3" w:rsidRDefault="003E515C" w:rsidP="00F50BCC">
      <w:pPr>
        <w:rPr>
          <w:rFonts w:ascii="Calibri" w:hAnsi="Calibri" w:cs="Calibri"/>
          <w:szCs w:val="24"/>
        </w:rPr>
      </w:pPr>
      <w:r w:rsidRPr="003C14B3">
        <w:rPr>
          <w:rFonts w:ascii="Calibri" w:hAnsi="Calibri" w:cs="Calibri"/>
        </w:rPr>
        <w:t>V</w:t>
      </w:r>
      <w:r w:rsidR="006408F1" w:rsidRPr="003C14B3">
        <w:rPr>
          <w:rFonts w:ascii="Calibri" w:hAnsi="Calibri" w:cs="Calibri"/>
          <w:szCs w:val="24"/>
        </w:rPr>
        <w:t>ymezení finančních nároků na období udržitelnosti</w:t>
      </w:r>
      <w:r w:rsidR="004E3AD7" w:rsidRPr="003C14B3">
        <w:rPr>
          <w:rFonts w:ascii="Calibri" w:hAnsi="Calibri" w:cs="Calibri"/>
          <w:szCs w:val="24"/>
        </w:rPr>
        <w:t xml:space="preserve"> se neřeší v této </w:t>
      </w:r>
      <w:r w:rsidR="006408F1" w:rsidRPr="003C14B3">
        <w:rPr>
          <w:rFonts w:ascii="Calibri" w:hAnsi="Calibri" w:cs="Calibri"/>
          <w:szCs w:val="24"/>
        </w:rPr>
        <w:t>podkapitole</w:t>
      </w:r>
      <w:r w:rsidR="004E3AD7" w:rsidRPr="003C14B3">
        <w:rPr>
          <w:rFonts w:ascii="Calibri" w:hAnsi="Calibri" w:cs="Calibri"/>
          <w:szCs w:val="24"/>
        </w:rPr>
        <w:t>, nýbrž v </w:t>
      </w:r>
      <w:r w:rsidR="006408F1" w:rsidRPr="003C14B3">
        <w:rPr>
          <w:rFonts w:ascii="Calibri" w:hAnsi="Calibri" w:cs="Calibri"/>
          <w:szCs w:val="24"/>
        </w:rPr>
        <w:t>podkapitole</w:t>
      </w:r>
      <w:r w:rsidR="004E3AD7" w:rsidRPr="003C14B3">
        <w:rPr>
          <w:rFonts w:ascii="Calibri" w:hAnsi="Calibri" w:cs="Calibri"/>
          <w:szCs w:val="24"/>
        </w:rPr>
        <w:t xml:space="preserve"> 2. 3 Rozpočet. </w:t>
      </w:r>
    </w:p>
    <w:p w14:paraId="62F74CDE" w14:textId="77777777" w:rsidR="00D649FB" w:rsidRPr="003C14B3" w:rsidRDefault="00D649FB" w:rsidP="00F11930">
      <w:pPr>
        <w:pStyle w:val="Nadpis2"/>
        <w:numPr>
          <w:ilvl w:val="1"/>
          <w:numId w:val="5"/>
        </w:numPr>
        <w:rPr>
          <w:rFonts w:ascii="Calibri" w:hAnsi="Calibri" w:cs="Calibri"/>
        </w:rPr>
      </w:pPr>
      <w:bookmarkStart w:id="55" w:name="_Toc447293116"/>
      <w:bookmarkStart w:id="56" w:name="_Toc447293117"/>
      <w:bookmarkStart w:id="57" w:name="_Toc449095443"/>
      <w:bookmarkEnd w:id="55"/>
      <w:bookmarkEnd w:id="56"/>
      <w:r w:rsidRPr="003C14B3">
        <w:rPr>
          <w:rFonts w:ascii="Calibri" w:hAnsi="Calibri" w:cs="Calibri"/>
        </w:rPr>
        <w:t>Struktura říd</w:t>
      </w:r>
      <w:r w:rsidR="005D08A5" w:rsidRPr="003C14B3">
        <w:rPr>
          <w:rFonts w:ascii="Calibri" w:hAnsi="Calibri" w:cs="Calibri"/>
        </w:rPr>
        <w:t>i</w:t>
      </w:r>
      <w:r w:rsidRPr="003C14B3">
        <w:rPr>
          <w:rFonts w:ascii="Calibri" w:hAnsi="Calibri" w:cs="Calibri"/>
        </w:rPr>
        <w:t>cího týmu projektu</w:t>
      </w:r>
      <w:bookmarkEnd w:id="54"/>
      <w:bookmarkEnd w:id="57"/>
    </w:p>
    <w:p w14:paraId="62F74CDF" w14:textId="77777777" w:rsidR="00480CC0" w:rsidRPr="003C14B3" w:rsidRDefault="00D649FB" w:rsidP="00480CC0">
      <w:pPr>
        <w:spacing w:after="0" w:line="276" w:lineRule="auto"/>
        <w:ind w:firstLine="709"/>
        <w:rPr>
          <w:rFonts w:ascii="Calibri" w:hAnsi="Calibri" w:cs="Calibri"/>
          <w:szCs w:val="24"/>
        </w:rPr>
      </w:pPr>
      <w:r w:rsidRPr="003C14B3">
        <w:rPr>
          <w:rFonts w:ascii="Calibri" w:hAnsi="Calibri" w:cs="Calibri"/>
          <w:szCs w:val="24"/>
        </w:rPr>
        <w:t xml:space="preserve">Definice </w:t>
      </w:r>
      <w:r w:rsidR="00C23366" w:rsidRPr="003C14B3">
        <w:rPr>
          <w:rFonts w:ascii="Calibri" w:hAnsi="Calibri" w:cs="Calibri"/>
          <w:szCs w:val="24"/>
        </w:rPr>
        <w:t xml:space="preserve">řídicí </w:t>
      </w:r>
      <w:r w:rsidRPr="003C14B3">
        <w:rPr>
          <w:rFonts w:ascii="Calibri" w:hAnsi="Calibri" w:cs="Calibri"/>
          <w:szCs w:val="24"/>
        </w:rPr>
        <w:t xml:space="preserve">struktury projektu, dosazení a pojmenování všech členů. </w:t>
      </w:r>
      <w:r w:rsidR="00D037F7" w:rsidRPr="003C14B3">
        <w:rPr>
          <w:rFonts w:ascii="Calibri" w:hAnsi="Calibri" w:cs="Calibri"/>
          <w:szCs w:val="24"/>
        </w:rPr>
        <w:t>Podrobnosti ke struktuře řídicího týmu jsou uvedeny v dokumentu Příprava a řízení IPs.</w:t>
      </w:r>
    </w:p>
    <w:p w14:paraId="62F74CE0" w14:textId="77777777" w:rsidR="00B4298D" w:rsidRPr="003C14B3" w:rsidRDefault="00B4298D" w:rsidP="00480CC0">
      <w:pPr>
        <w:spacing w:after="0" w:line="276" w:lineRule="auto"/>
        <w:ind w:firstLine="709"/>
        <w:rPr>
          <w:rFonts w:ascii="Calibri" w:hAnsi="Calibri" w:cs="Calibri"/>
          <w:szCs w:val="24"/>
        </w:rPr>
      </w:pPr>
    </w:p>
    <w:p w14:paraId="62F74CE1" w14:textId="66816757" w:rsidR="00D37145" w:rsidRPr="003C14B3" w:rsidRDefault="003F2E26" w:rsidP="00D649FB">
      <w:pPr>
        <w:spacing w:after="0" w:line="276" w:lineRule="auto"/>
        <w:ind w:firstLine="709"/>
        <w:rPr>
          <w:rFonts w:ascii="Calibri" w:hAnsi="Calibri" w:cs="Calibri"/>
          <w:i/>
          <w:szCs w:val="24"/>
        </w:rPr>
      </w:pPr>
      <w:r w:rsidRPr="003C14B3">
        <w:rPr>
          <w:rFonts w:ascii="Calibri" w:hAnsi="Calibri" w:cs="Calibri"/>
          <w:i/>
          <w:szCs w:val="24"/>
        </w:rPr>
        <w:t>D</w:t>
      </w:r>
      <w:r w:rsidR="00D37145" w:rsidRPr="003C14B3">
        <w:rPr>
          <w:rFonts w:ascii="Calibri" w:hAnsi="Calibri" w:cs="Calibri"/>
          <w:i/>
          <w:szCs w:val="24"/>
        </w:rPr>
        <w:t xml:space="preserve">oporučujeme volit </w:t>
      </w:r>
      <w:r w:rsidR="00E052F1" w:rsidRPr="003C14B3">
        <w:rPr>
          <w:rFonts w:ascii="Calibri" w:hAnsi="Calibri" w:cs="Calibri"/>
          <w:i/>
          <w:szCs w:val="24"/>
        </w:rPr>
        <w:t xml:space="preserve">z maximálně 5 možných členů právě </w:t>
      </w:r>
      <w:r w:rsidR="004661FC" w:rsidRPr="003C14B3">
        <w:rPr>
          <w:rFonts w:ascii="Calibri" w:hAnsi="Calibri" w:cs="Calibri"/>
          <w:i/>
          <w:szCs w:val="24"/>
        </w:rPr>
        <w:t xml:space="preserve">3 </w:t>
      </w:r>
      <w:r w:rsidR="00D37145" w:rsidRPr="003C14B3">
        <w:rPr>
          <w:rFonts w:ascii="Calibri" w:hAnsi="Calibri" w:cs="Calibri"/>
          <w:i/>
          <w:szCs w:val="24"/>
        </w:rPr>
        <w:t>člen</w:t>
      </w:r>
      <w:r w:rsidR="004661FC" w:rsidRPr="003C14B3">
        <w:rPr>
          <w:rFonts w:ascii="Calibri" w:hAnsi="Calibri" w:cs="Calibri"/>
          <w:i/>
          <w:szCs w:val="24"/>
        </w:rPr>
        <w:t>y</w:t>
      </w:r>
      <w:r w:rsidR="00D37145" w:rsidRPr="003C14B3">
        <w:rPr>
          <w:rFonts w:ascii="Calibri" w:hAnsi="Calibri" w:cs="Calibri"/>
          <w:i/>
          <w:szCs w:val="24"/>
        </w:rPr>
        <w:t xml:space="preserve"> do </w:t>
      </w:r>
      <w:r w:rsidR="00EC05B3" w:rsidRPr="003C14B3">
        <w:rPr>
          <w:rFonts w:ascii="Calibri" w:hAnsi="Calibri" w:cs="Calibri"/>
          <w:i/>
          <w:szCs w:val="24"/>
        </w:rPr>
        <w:t>ŘV</w:t>
      </w:r>
      <w:r w:rsidR="00D37145" w:rsidRPr="003C14B3">
        <w:rPr>
          <w:rFonts w:ascii="Calibri" w:hAnsi="Calibri" w:cs="Calibri"/>
          <w:i/>
          <w:szCs w:val="24"/>
        </w:rPr>
        <w:t xml:space="preserve"> </w:t>
      </w:r>
      <w:r w:rsidR="00E052F1" w:rsidRPr="003C14B3">
        <w:rPr>
          <w:rFonts w:ascii="Calibri" w:hAnsi="Calibri" w:cs="Calibri"/>
          <w:i/>
          <w:szCs w:val="24"/>
        </w:rPr>
        <w:t xml:space="preserve">projektu </w:t>
      </w:r>
      <w:r w:rsidR="00D37145" w:rsidRPr="003C14B3">
        <w:rPr>
          <w:rFonts w:ascii="Calibri" w:hAnsi="Calibri" w:cs="Calibri"/>
          <w:i/>
          <w:szCs w:val="24"/>
        </w:rPr>
        <w:t>z několika důvodů:</w:t>
      </w:r>
    </w:p>
    <w:p w14:paraId="62F74CE2" w14:textId="5427B037" w:rsidR="00D37145" w:rsidRPr="003C14B3" w:rsidRDefault="003F2E26" w:rsidP="00F11930">
      <w:pPr>
        <w:pStyle w:val="Odstavecseseznamem"/>
        <w:numPr>
          <w:ilvl w:val="0"/>
          <w:numId w:val="1"/>
        </w:numPr>
        <w:spacing w:after="0" w:line="276" w:lineRule="auto"/>
        <w:rPr>
          <w:rFonts w:ascii="Calibri" w:hAnsi="Calibri" w:cs="Calibri"/>
          <w:i/>
          <w:szCs w:val="24"/>
        </w:rPr>
      </w:pPr>
      <w:r w:rsidRPr="003C14B3">
        <w:rPr>
          <w:rFonts w:ascii="Calibri" w:hAnsi="Calibri" w:cs="Calibri"/>
          <w:i/>
          <w:szCs w:val="24"/>
        </w:rPr>
        <w:t>v</w:t>
      </w:r>
      <w:r w:rsidR="00D37145" w:rsidRPr="003C14B3">
        <w:rPr>
          <w:rFonts w:ascii="Calibri" w:hAnsi="Calibri" w:cs="Calibri"/>
          <w:i/>
          <w:szCs w:val="24"/>
        </w:rPr>
        <w:t>ětší pružnost při sjednávání termínu schůze ŘV</w:t>
      </w:r>
      <w:r w:rsidR="00E052F1" w:rsidRPr="003C14B3">
        <w:rPr>
          <w:rFonts w:ascii="Calibri" w:hAnsi="Calibri" w:cs="Calibri"/>
          <w:i/>
          <w:szCs w:val="24"/>
        </w:rPr>
        <w:t xml:space="preserve"> projektu</w:t>
      </w:r>
      <w:r w:rsidRPr="003C14B3">
        <w:rPr>
          <w:rFonts w:ascii="Calibri" w:hAnsi="Calibri" w:cs="Calibri"/>
          <w:i/>
          <w:szCs w:val="24"/>
        </w:rPr>
        <w:t>,</w:t>
      </w:r>
    </w:p>
    <w:p w14:paraId="62F74CE3" w14:textId="77777777" w:rsidR="00D37145" w:rsidRPr="003C14B3" w:rsidRDefault="003F2E26" w:rsidP="00F11930">
      <w:pPr>
        <w:pStyle w:val="Odstavecseseznamem"/>
        <w:numPr>
          <w:ilvl w:val="0"/>
          <w:numId w:val="1"/>
        </w:numPr>
        <w:spacing w:after="0" w:line="276" w:lineRule="auto"/>
        <w:rPr>
          <w:rFonts w:ascii="Calibri" w:hAnsi="Calibri" w:cs="Calibri"/>
          <w:i/>
          <w:szCs w:val="24"/>
        </w:rPr>
      </w:pPr>
      <w:r w:rsidRPr="003C14B3">
        <w:rPr>
          <w:rFonts w:ascii="Calibri" w:hAnsi="Calibri" w:cs="Calibri"/>
          <w:i/>
          <w:szCs w:val="24"/>
        </w:rPr>
        <w:t>s</w:t>
      </w:r>
      <w:r w:rsidR="00D37145" w:rsidRPr="003C14B3">
        <w:rPr>
          <w:rFonts w:ascii="Calibri" w:hAnsi="Calibri" w:cs="Calibri"/>
          <w:i/>
          <w:szCs w:val="24"/>
        </w:rPr>
        <w:t>nazší shoda a rozhodování</w:t>
      </w:r>
      <w:r w:rsidRPr="003C14B3">
        <w:rPr>
          <w:rFonts w:ascii="Calibri" w:hAnsi="Calibri" w:cs="Calibri"/>
          <w:i/>
          <w:szCs w:val="24"/>
        </w:rPr>
        <w:t>,</w:t>
      </w:r>
    </w:p>
    <w:p w14:paraId="62F74CE4" w14:textId="0D1C5BFF" w:rsidR="00D37145" w:rsidRPr="003C14B3" w:rsidRDefault="003F2E26" w:rsidP="00F11930">
      <w:pPr>
        <w:pStyle w:val="Odstavecseseznamem"/>
        <w:numPr>
          <w:ilvl w:val="0"/>
          <w:numId w:val="1"/>
        </w:numPr>
        <w:spacing w:after="0" w:line="276" w:lineRule="auto"/>
        <w:rPr>
          <w:rFonts w:ascii="Calibri" w:hAnsi="Calibri" w:cs="Calibri"/>
          <w:i/>
          <w:szCs w:val="24"/>
        </w:rPr>
      </w:pPr>
      <w:r w:rsidRPr="003C14B3">
        <w:rPr>
          <w:rFonts w:ascii="Calibri" w:hAnsi="Calibri" w:cs="Calibri"/>
          <w:i/>
          <w:szCs w:val="24"/>
        </w:rPr>
        <w:t>v</w:t>
      </w:r>
      <w:r w:rsidR="00D37145" w:rsidRPr="003C14B3">
        <w:rPr>
          <w:rFonts w:ascii="Calibri" w:hAnsi="Calibri" w:cs="Calibri"/>
          <w:i/>
          <w:szCs w:val="24"/>
        </w:rPr>
        <w:t xml:space="preserve"> případě potřeby konzultace odborného tématu si může ŘV </w:t>
      </w:r>
      <w:r w:rsidR="00E052F1" w:rsidRPr="003C14B3">
        <w:rPr>
          <w:rFonts w:ascii="Calibri" w:hAnsi="Calibri" w:cs="Calibri"/>
          <w:i/>
          <w:szCs w:val="24"/>
        </w:rPr>
        <w:t xml:space="preserve">projektu </w:t>
      </w:r>
      <w:r w:rsidR="00D37145" w:rsidRPr="003C14B3">
        <w:rPr>
          <w:rFonts w:ascii="Calibri" w:hAnsi="Calibri" w:cs="Calibri"/>
          <w:i/>
          <w:szCs w:val="24"/>
        </w:rPr>
        <w:t xml:space="preserve">pozvat odborníky či </w:t>
      </w:r>
      <w:r w:rsidRPr="003C14B3">
        <w:rPr>
          <w:rFonts w:ascii="Calibri" w:hAnsi="Calibri" w:cs="Calibri"/>
          <w:i/>
          <w:szCs w:val="24"/>
        </w:rPr>
        <w:t xml:space="preserve">kompetentní </w:t>
      </w:r>
      <w:r w:rsidR="00D37145" w:rsidRPr="003C14B3">
        <w:rPr>
          <w:rFonts w:ascii="Calibri" w:hAnsi="Calibri" w:cs="Calibri"/>
          <w:i/>
          <w:szCs w:val="24"/>
        </w:rPr>
        <w:t>kolegy</w:t>
      </w:r>
      <w:r w:rsidRPr="003C14B3">
        <w:rPr>
          <w:rFonts w:ascii="Calibri" w:hAnsi="Calibri" w:cs="Calibri"/>
          <w:i/>
          <w:szCs w:val="24"/>
        </w:rPr>
        <w:t>,</w:t>
      </w:r>
    </w:p>
    <w:p w14:paraId="62F74CE5" w14:textId="77777777" w:rsidR="00EE5569" w:rsidRPr="003C14B3" w:rsidRDefault="003F2E26" w:rsidP="00EE5569">
      <w:pPr>
        <w:pStyle w:val="Odstavecseseznamem"/>
        <w:numPr>
          <w:ilvl w:val="0"/>
          <w:numId w:val="1"/>
        </w:numPr>
        <w:spacing w:after="0" w:line="276" w:lineRule="auto"/>
        <w:rPr>
          <w:rFonts w:ascii="Calibri" w:hAnsi="Calibri" w:cs="Calibri"/>
          <w:i/>
          <w:szCs w:val="24"/>
        </w:rPr>
      </w:pPr>
      <w:r w:rsidRPr="003C14B3">
        <w:rPr>
          <w:rFonts w:ascii="Calibri" w:hAnsi="Calibri" w:cs="Calibri"/>
          <w:i/>
          <w:szCs w:val="24"/>
        </w:rPr>
        <w:t>v</w:t>
      </w:r>
      <w:r w:rsidR="00D649FB" w:rsidRPr="003C14B3">
        <w:rPr>
          <w:rFonts w:ascii="Calibri" w:hAnsi="Calibri" w:cs="Calibri"/>
          <w:i/>
          <w:szCs w:val="24"/>
        </w:rPr>
        <w:t>olitelné role nemusí být obsazeny</w:t>
      </w:r>
      <w:r w:rsidRPr="003C14B3">
        <w:rPr>
          <w:rFonts w:ascii="Calibri" w:hAnsi="Calibri" w:cs="Calibri"/>
          <w:i/>
          <w:szCs w:val="24"/>
        </w:rPr>
        <w:t>.</w:t>
      </w:r>
    </w:p>
    <w:p w14:paraId="62F74CE6" w14:textId="6C3A0D4B" w:rsidR="00D649FB" w:rsidRPr="003C14B3" w:rsidRDefault="00E052F1" w:rsidP="00DA3F41">
      <w:pPr>
        <w:spacing w:after="0" w:line="276" w:lineRule="auto"/>
        <w:ind w:firstLine="709"/>
        <w:rPr>
          <w:rFonts w:ascii="Calibri" w:hAnsi="Calibri" w:cs="Calibri"/>
          <w:i/>
          <w:szCs w:val="24"/>
        </w:rPr>
      </w:pPr>
      <w:r w:rsidRPr="003C14B3">
        <w:rPr>
          <w:rFonts w:ascii="Calibri" w:hAnsi="Calibri" w:cs="Calibri"/>
          <w:i/>
          <w:szCs w:val="24"/>
        </w:rPr>
        <w:t>ŘV</w:t>
      </w:r>
      <w:r w:rsidR="006743BE" w:rsidRPr="003C14B3">
        <w:rPr>
          <w:rFonts w:ascii="Calibri" w:hAnsi="Calibri" w:cs="Calibri"/>
          <w:i/>
          <w:szCs w:val="24"/>
        </w:rPr>
        <w:t xml:space="preserve"> </w:t>
      </w:r>
      <w:r w:rsidR="008B16E3" w:rsidRPr="003C14B3">
        <w:rPr>
          <w:rFonts w:ascii="Calibri" w:hAnsi="Calibri" w:cs="Calibri"/>
          <w:i/>
          <w:szCs w:val="24"/>
        </w:rPr>
        <w:t xml:space="preserve">projektu </w:t>
      </w:r>
      <w:r w:rsidR="006743BE" w:rsidRPr="003C14B3">
        <w:rPr>
          <w:rFonts w:ascii="Calibri" w:hAnsi="Calibri" w:cs="Calibri"/>
          <w:i/>
          <w:szCs w:val="24"/>
        </w:rPr>
        <w:t>j</w:t>
      </w:r>
      <w:r w:rsidR="00D649FB" w:rsidRPr="003C14B3">
        <w:rPr>
          <w:rFonts w:ascii="Calibri" w:hAnsi="Calibri" w:cs="Calibri"/>
          <w:i/>
          <w:szCs w:val="24"/>
        </w:rPr>
        <w:t xml:space="preserve">e odpovědný za řízení </w:t>
      </w:r>
      <w:r w:rsidR="00FE4D42" w:rsidRPr="003C14B3">
        <w:rPr>
          <w:rFonts w:ascii="Calibri" w:hAnsi="Calibri" w:cs="Calibri"/>
          <w:i/>
          <w:szCs w:val="24"/>
        </w:rPr>
        <w:t xml:space="preserve">a průběh </w:t>
      </w:r>
      <w:r w:rsidR="00D649FB" w:rsidRPr="003C14B3">
        <w:rPr>
          <w:rFonts w:ascii="Calibri" w:hAnsi="Calibri" w:cs="Calibri"/>
          <w:i/>
          <w:szCs w:val="24"/>
        </w:rPr>
        <w:t xml:space="preserve">projektu a je složen </w:t>
      </w:r>
      <w:r w:rsidR="006743BE" w:rsidRPr="003C14B3">
        <w:rPr>
          <w:rFonts w:ascii="Calibri" w:hAnsi="Calibri" w:cs="Calibri"/>
          <w:i/>
          <w:szCs w:val="24"/>
        </w:rPr>
        <w:t xml:space="preserve">minimálně </w:t>
      </w:r>
      <w:r w:rsidR="00D649FB" w:rsidRPr="003C14B3">
        <w:rPr>
          <w:rFonts w:ascii="Calibri" w:hAnsi="Calibri" w:cs="Calibri"/>
          <w:i/>
          <w:szCs w:val="24"/>
        </w:rPr>
        <w:t>z těchto zástupců:</w:t>
      </w:r>
    </w:p>
    <w:p w14:paraId="62F74CE7" w14:textId="77777777" w:rsidR="00D649FB" w:rsidRPr="003C14B3" w:rsidRDefault="00EE5569" w:rsidP="00DA3F41">
      <w:pPr>
        <w:pStyle w:val="Odstavecseseznamem"/>
        <w:numPr>
          <w:ilvl w:val="1"/>
          <w:numId w:val="1"/>
        </w:numPr>
        <w:spacing w:after="200" w:line="276" w:lineRule="auto"/>
        <w:rPr>
          <w:rFonts w:ascii="Calibri" w:hAnsi="Calibri" w:cs="Calibri"/>
          <w:i/>
          <w:szCs w:val="24"/>
        </w:rPr>
      </w:pPr>
      <w:r w:rsidRPr="003C14B3">
        <w:rPr>
          <w:rFonts w:ascii="Calibri" w:hAnsi="Calibri" w:cs="Calibri"/>
          <w:i/>
          <w:szCs w:val="24"/>
        </w:rPr>
        <w:t>z</w:t>
      </w:r>
      <w:r w:rsidR="00D649FB" w:rsidRPr="003C14B3">
        <w:rPr>
          <w:rFonts w:ascii="Calibri" w:hAnsi="Calibri" w:cs="Calibri"/>
          <w:i/>
          <w:szCs w:val="24"/>
        </w:rPr>
        <w:t xml:space="preserve">ástupce věcně příslušné </w:t>
      </w:r>
      <w:r w:rsidRPr="003C14B3">
        <w:rPr>
          <w:rFonts w:ascii="Calibri" w:hAnsi="Calibri" w:cs="Calibri"/>
          <w:i/>
          <w:szCs w:val="24"/>
        </w:rPr>
        <w:t>sekce</w:t>
      </w:r>
      <w:r w:rsidR="00D649FB" w:rsidRPr="003C14B3">
        <w:rPr>
          <w:rFonts w:ascii="Calibri" w:hAnsi="Calibri" w:cs="Calibri"/>
          <w:i/>
          <w:szCs w:val="24"/>
        </w:rPr>
        <w:t>, pro kterou je projekt realizován a pro kterou jsou určeny výstupy projektu (zástupce příslušného odboru, odborného útvaru)</w:t>
      </w:r>
      <w:r w:rsidR="00581580" w:rsidRPr="003C14B3">
        <w:rPr>
          <w:rFonts w:ascii="Calibri" w:hAnsi="Calibri" w:cs="Calibri"/>
          <w:i/>
          <w:szCs w:val="24"/>
        </w:rPr>
        <w:t>,</w:t>
      </w:r>
    </w:p>
    <w:p w14:paraId="62F74CE8" w14:textId="7664208C" w:rsidR="00D649FB" w:rsidRPr="003C14B3" w:rsidRDefault="00EE5569" w:rsidP="00DA3F41">
      <w:pPr>
        <w:pStyle w:val="Odstavecseseznamem"/>
        <w:numPr>
          <w:ilvl w:val="1"/>
          <w:numId w:val="1"/>
        </w:numPr>
        <w:spacing w:after="200" w:line="276" w:lineRule="auto"/>
        <w:rPr>
          <w:rFonts w:ascii="Calibri" w:hAnsi="Calibri" w:cs="Calibri"/>
          <w:i/>
          <w:szCs w:val="24"/>
        </w:rPr>
      </w:pPr>
      <w:r w:rsidRPr="003C14B3">
        <w:rPr>
          <w:rFonts w:ascii="Calibri" w:hAnsi="Calibri" w:cs="Calibri"/>
          <w:i/>
          <w:szCs w:val="24"/>
        </w:rPr>
        <w:t>z</w:t>
      </w:r>
      <w:r w:rsidR="00D649FB" w:rsidRPr="003C14B3">
        <w:rPr>
          <w:rFonts w:ascii="Calibri" w:hAnsi="Calibri" w:cs="Calibri"/>
          <w:i/>
          <w:szCs w:val="24"/>
        </w:rPr>
        <w:t xml:space="preserve">ástupce </w:t>
      </w:r>
      <w:r w:rsidR="00695795" w:rsidRPr="003C14B3">
        <w:rPr>
          <w:rFonts w:ascii="Calibri" w:hAnsi="Calibri" w:cs="Calibri"/>
          <w:i/>
          <w:szCs w:val="24"/>
        </w:rPr>
        <w:t xml:space="preserve">Sekce </w:t>
      </w:r>
      <w:r w:rsidR="000049A5" w:rsidRPr="003C14B3">
        <w:rPr>
          <w:rFonts w:ascii="Calibri" w:hAnsi="Calibri" w:cs="Calibri"/>
          <w:i/>
          <w:szCs w:val="24"/>
        </w:rPr>
        <w:t xml:space="preserve">I </w:t>
      </w:r>
      <w:r w:rsidR="00D649FB" w:rsidRPr="003C14B3">
        <w:rPr>
          <w:rFonts w:ascii="Calibri" w:hAnsi="Calibri" w:cs="Calibri"/>
          <w:i/>
          <w:szCs w:val="24"/>
        </w:rPr>
        <w:t>(pracovník příslušného odboru)</w:t>
      </w:r>
      <w:r w:rsidR="00581580" w:rsidRPr="003C14B3">
        <w:rPr>
          <w:rFonts w:ascii="Calibri" w:hAnsi="Calibri" w:cs="Calibri"/>
          <w:i/>
          <w:szCs w:val="24"/>
        </w:rPr>
        <w:t>,</w:t>
      </w:r>
    </w:p>
    <w:p w14:paraId="62F74CE9" w14:textId="77777777" w:rsidR="00D649FB" w:rsidRPr="003C14B3" w:rsidRDefault="00EE5569" w:rsidP="00DA3F41">
      <w:pPr>
        <w:pStyle w:val="Odstavecseseznamem"/>
        <w:numPr>
          <w:ilvl w:val="1"/>
          <w:numId w:val="1"/>
        </w:numPr>
        <w:spacing w:after="200" w:line="276" w:lineRule="auto"/>
        <w:rPr>
          <w:rFonts w:ascii="Calibri" w:hAnsi="Calibri" w:cs="Calibri"/>
          <w:i/>
          <w:szCs w:val="24"/>
        </w:rPr>
      </w:pPr>
      <w:r w:rsidRPr="003C14B3">
        <w:rPr>
          <w:rFonts w:ascii="Calibri" w:hAnsi="Calibri" w:cs="Calibri"/>
          <w:i/>
          <w:szCs w:val="24"/>
        </w:rPr>
        <w:t>z</w:t>
      </w:r>
      <w:r w:rsidR="00D649FB" w:rsidRPr="003C14B3">
        <w:rPr>
          <w:rFonts w:ascii="Calibri" w:hAnsi="Calibri" w:cs="Calibri"/>
          <w:i/>
          <w:szCs w:val="24"/>
        </w:rPr>
        <w:t>ástupce žadatele/příjemce projektu (</w:t>
      </w:r>
      <w:r w:rsidR="00D037F7" w:rsidRPr="003C14B3">
        <w:rPr>
          <w:rFonts w:ascii="Calibri" w:hAnsi="Calibri" w:cs="Calibri"/>
          <w:i/>
          <w:szCs w:val="24"/>
        </w:rPr>
        <w:t>příspěvkové organizace MŠMT</w:t>
      </w:r>
      <w:r w:rsidR="00D649FB" w:rsidRPr="003C14B3">
        <w:rPr>
          <w:rFonts w:ascii="Calibri" w:hAnsi="Calibri" w:cs="Calibri"/>
          <w:i/>
          <w:szCs w:val="24"/>
        </w:rPr>
        <w:t xml:space="preserve"> nebo odboru/oddělení MŠMT případně ČŠI</w:t>
      </w:r>
      <w:r w:rsidR="003F2E26" w:rsidRPr="003C14B3">
        <w:rPr>
          <w:rFonts w:ascii="Calibri" w:hAnsi="Calibri" w:cs="Calibri"/>
          <w:i/>
          <w:szCs w:val="24"/>
        </w:rPr>
        <w:t>)</w:t>
      </w:r>
      <w:r w:rsidR="00D649FB" w:rsidRPr="003C14B3">
        <w:rPr>
          <w:rFonts w:ascii="Calibri" w:hAnsi="Calibri" w:cs="Calibri"/>
          <w:i/>
          <w:szCs w:val="24"/>
        </w:rPr>
        <w:t>, který projekt realizuje</w:t>
      </w:r>
      <w:r w:rsidR="00581580" w:rsidRPr="003C14B3">
        <w:rPr>
          <w:rFonts w:ascii="Calibri" w:hAnsi="Calibri" w:cs="Calibri"/>
          <w:i/>
          <w:szCs w:val="24"/>
        </w:rPr>
        <w:t>.</w:t>
      </w:r>
    </w:p>
    <w:p w14:paraId="62F74CEA" w14:textId="77777777" w:rsidR="00D649FB" w:rsidRPr="003C14B3" w:rsidRDefault="00D649FB" w:rsidP="00DA3F41">
      <w:pPr>
        <w:spacing w:after="0" w:line="276" w:lineRule="auto"/>
        <w:ind w:firstLine="709"/>
        <w:rPr>
          <w:rFonts w:ascii="Calibri" w:hAnsi="Calibri" w:cs="Calibri"/>
          <w:i/>
          <w:szCs w:val="24"/>
        </w:rPr>
      </w:pPr>
      <w:r w:rsidRPr="003C14B3">
        <w:rPr>
          <w:rFonts w:ascii="Calibri" w:hAnsi="Calibri" w:cs="Calibri"/>
          <w:i/>
          <w:szCs w:val="24"/>
        </w:rPr>
        <w:t>Projektový dohled</w:t>
      </w:r>
      <w:r w:rsidR="007A4C81" w:rsidRPr="003C14B3">
        <w:rPr>
          <w:rFonts w:ascii="Calibri" w:hAnsi="Calibri" w:cs="Calibri"/>
          <w:i/>
          <w:szCs w:val="24"/>
        </w:rPr>
        <w:t>:</w:t>
      </w:r>
    </w:p>
    <w:p w14:paraId="62F74CEB" w14:textId="67D8B13C" w:rsidR="00D649FB" w:rsidRPr="003C14B3" w:rsidRDefault="00791852" w:rsidP="00D649FB">
      <w:pPr>
        <w:pStyle w:val="Odstavecseseznamem"/>
        <w:numPr>
          <w:ilvl w:val="1"/>
          <w:numId w:val="1"/>
        </w:numPr>
        <w:spacing w:after="200" w:line="276" w:lineRule="auto"/>
        <w:rPr>
          <w:rFonts w:ascii="Calibri" w:hAnsi="Calibri" w:cs="Calibri"/>
          <w:i/>
          <w:szCs w:val="24"/>
        </w:rPr>
      </w:pPr>
      <w:r w:rsidRPr="003C14B3">
        <w:rPr>
          <w:rFonts w:ascii="Calibri" w:hAnsi="Calibri" w:cs="Calibri"/>
          <w:i/>
          <w:szCs w:val="24"/>
        </w:rPr>
        <w:t>v</w:t>
      </w:r>
      <w:r w:rsidR="00D649FB" w:rsidRPr="003C14B3">
        <w:rPr>
          <w:rFonts w:ascii="Calibri" w:hAnsi="Calibri" w:cs="Calibri"/>
          <w:i/>
          <w:szCs w:val="24"/>
        </w:rPr>
        <w:t xml:space="preserve">ykonává dohled nad průběhem projektu – jedná se o povinnou činnost, za kterou nese odpovědnost </w:t>
      </w:r>
      <w:r w:rsidR="00EC05B3" w:rsidRPr="003C14B3">
        <w:rPr>
          <w:rFonts w:ascii="Calibri" w:hAnsi="Calibri" w:cs="Calibri"/>
          <w:i/>
          <w:szCs w:val="24"/>
        </w:rPr>
        <w:t>Ř</w:t>
      </w:r>
      <w:r w:rsidRPr="003C14B3">
        <w:rPr>
          <w:rFonts w:ascii="Calibri" w:hAnsi="Calibri" w:cs="Calibri"/>
          <w:i/>
          <w:szCs w:val="24"/>
        </w:rPr>
        <w:t>V projektu</w:t>
      </w:r>
      <w:r w:rsidR="005F2CEC" w:rsidRPr="003C14B3">
        <w:rPr>
          <w:rFonts w:ascii="Calibri" w:hAnsi="Calibri" w:cs="Calibri"/>
          <w:i/>
          <w:szCs w:val="24"/>
        </w:rPr>
        <w:t>,</w:t>
      </w:r>
    </w:p>
    <w:p w14:paraId="62F74CEC" w14:textId="783EFC69" w:rsidR="00D649FB" w:rsidRPr="003C14B3" w:rsidRDefault="00EC05B3" w:rsidP="00D649FB">
      <w:pPr>
        <w:pStyle w:val="Odstavecseseznamem"/>
        <w:numPr>
          <w:ilvl w:val="1"/>
          <w:numId w:val="1"/>
        </w:numPr>
        <w:spacing w:after="200" w:line="276" w:lineRule="auto"/>
        <w:rPr>
          <w:rFonts w:ascii="Calibri" w:hAnsi="Calibri" w:cs="Calibri"/>
          <w:i/>
          <w:szCs w:val="24"/>
        </w:rPr>
      </w:pPr>
      <w:r w:rsidRPr="003C14B3">
        <w:rPr>
          <w:rFonts w:ascii="Calibri" w:hAnsi="Calibri" w:cs="Calibri"/>
          <w:i/>
          <w:szCs w:val="24"/>
        </w:rPr>
        <w:t>ŘV</w:t>
      </w:r>
      <w:r w:rsidR="00791852" w:rsidRPr="003C14B3">
        <w:rPr>
          <w:rFonts w:ascii="Calibri" w:hAnsi="Calibri" w:cs="Calibri"/>
          <w:i/>
          <w:szCs w:val="24"/>
        </w:rPr>
        <w:t xml:space="preserve"> projektu</w:t>
      </w:r>
      <w:r w:rsidR="00D649FB" w:rsidRPr="003C14B3">
        <w:rPr>
          <w:rFonts w:ascii="Calibri" w:hAnsi="Calibri" w:cs="Calibri"/>
          <w:i/>
          <w:szCs w:val="24"/>
        </w:rPr>
        <w:t xml:space="preserve"> může činnost dohledu delegovat na Projektový dohled, odpovědnost nikoli</w:t>
      </w:r>
      <w:r w:rsidR="005F2CEC" w:rsidRPr="003C14B3">
        <w:rPr>
          <w:rFonts w:ascii="Calibri" w:hAnsi="Calibri" w:cs="Calibri"/>
          <w:i/>
          <w:szCs w:val="24"/>
        </w:rPr>
        <w:t>.</w:t>
      </w:r>
    </w:p>
    <w:p w14:paraId="62F74CED" w14:textId="7F1441B4" w:rsidR="00D649FB" w:rsidRPr="003C14B3" w:rsidRDefault="00D649FB" w:rsidP="00DA3F41">
      <w:pPr>
        <w:spacing w:after="0" w:line="276" w:lineRule="auto"/>
        <w:ind w:firstLine="709"/>
        <w:rPr>
          <w:rFonts w:ascii="Calibri" w:hAnsi="Calibri" w:cs="Calibri"/>
          <w:i/>
          <w:szCs w:val="24"/>
        </w:rPr>
      </w:pPr>
      <w:r w:rsidRPr="003C14B3">
        <w:rPr>
          <w:rFonts w:ascii="Calibri" w:hAnsi="Calibri" w:cs="Calibri"/>
          <w:i/>
          <w:szCs w:val="24"/>
        </w:rPr>
        <w:t xml:space="preserve">Hlavní </w:t>
      </w:r>
      <w:r w:rsidR="005F2CEC" w:rsidRPr="003C14B3">
        <w:rPr>
          <w:rFonts w:ascii="Calibri" w:hAnsi="Calibri" w:cs="Calibri"/>
          <w:i/>
          <w:szCs w:val="24"/>
        </w:rPr>
        <w:t>p</w:t>
      </w:r>
      <w:r w:rsidRPr="003C14B3">
        <w:rPr>
          <w:rFonts w:ascii="Calibri" w:hAnsi="Calibri" w:cs="Calibri"/>
          <w:i/>
          <w:szCs w:val="24"/>
        </w:rPr>
        <w:t xml:space="preserve">rojektový </w:t>
      </w:r>
      <w:r w:rsidR="005F2CEC" w:rsidRPr="003C14B3">
        <w:rPr>
          <w:rFonts w:ascii="Calibri" w:hAnsi="Calibri" w:cs="Calibri"/>
          <w:i/>
          <w:szCs w:val="24"/>
        </w:rPr>
        <w:t>m</w:t>
      </w:r>
      <w:r w:rsidRPr="003C14B3">
        <w:rPr>
          <w:rFonts w:ascii="Calibri" w:hAnsi="Calibri" w:cs="Calibri"/>
          <w:i/>
          <w:szCs w:val="24"/>
        </w:rPr>
        <w:t>anažer</w:t>
      </w:r>
      <w:r w:rsidR="007A4C81" w:rsidRPr="003C14B3">
        <w:rPr>
          <w:rFonts w:ascii="Calibri" w:hAnsi="Calibri" w:cs="Calibri"/>
          <w:i/>
          <w:szCs w:val="24"/>
        </w:rPr>
        <w:t xml:space="preserve"> (HPM)</w:t>
      </w:r>
      <w:r w:rsidR="00A96B4D" w:rsidRPr="003C14B3">
        <w:rPr>
          <w:rFonts w:ascii="Calibri" w:hAnsi="Calibri" w:cs="Calibri"/>
          <w:i/>
          <w:szCs w:val="24"/>
        </w:rPr>
        <w:t>:</w:t>
      </w:r>
    </w:p>
    <w:p w14:paraId="62F74CEE" w14:textId="501B7E75" w:rsidR="00D649FB" w:rsidRPr="003C14B3" w:rsidRDefault="00A96B4D" w:rsidP="00D649FB">
      <w:pPr>
        <w:pStyle w:val="Odstavecseseznamem"/>
        <w:numPr>
          <w:ilvl w:val="1"/>
          <w:numId w:val="1"/>
        </w:numPr>
        <w:spacing w:after="200" w:line="276" w:lineRule="auto"/>
        <w:rPr>
          <w:rFonts w:ascii="Calibri" w:hAnsi="Calibri" w:cs="Calibri"/>
          <w:i/>
          <w:szCs w:val="24"/>
        </w:rPr>
      </w:pPr>
      <w:r w:rsidRPr="003C14B3">
        <w:rPr>
          <w:rFonts w:ascii="Calibri" w:hAnsi="Calibri" w:cs="Calibri"/>
          <w:i/>
          <w:szCs w:val="24"/>
        </w:rPr>
        <w:t>j</w:t>
      </w:r>
      <w:r w:rsidR="00D649FB" w:rsidRPr="003C14B3">
        <w:rPr>
          <w:rFonts w:ascii="Calibri" w:hAnsi="Calibri" w:cs="Calibri"/>
          <w:i/>
          <w:szCs w:val="24"/>
        </w:rPr>
        <w:t xml:space="preserve">e odpovědný </w:t>
      </w:r>
      <w:r w:rsidR="00EC05B3" w:rsidRPr="003C14B3">
        <w:rPr>
          <w:rFonts w:ascii="Calibri" w:hAnsi="Calibri" w:cs="Calibri"/>
          <w:i/>
          <w:szCs w:val="24"/>
        </w:rPr>
        <w:t>ŘV</w:t>
      </w:r>
      <w:r w:rsidR="00467EAA" w:rsidRPr="003C14B3">
        <w:rPr>
          <w:rFonts w:ascii="Calibri" w:hAnsi="Calibri" w:cs="Calibri"/>
          <w:i/>
          <w:szCs w:val="24"/>
        </w:rPr>
        <w:t xml:space="preserve"> projektu</w:t>
      </w:r>
      <w:r w:rsidR="00D649FB" w:rsidRPr="003C14B3">
        <w:rPr>
          <w:rFonts w:ascii="Calibri" w:hAnsi="Calibri" w:cs="Calibri"/>
          <w:i/>
          <w:szCs w:val="24"/>
        </w:rPr>
        <w:t xml:space="preserve"> za každodenní aktivity v rámci přímého řízení projektu a členů realizačního týmu vedoucí k předání schválených výstupů v rámci plánovaného času, rozpočtu a kvality</w:t>
      </w:r>
      <w:r w:rsidR="005F2CEC" w:rsidRPr="003C14B3">
        <w:rPr>
          <w:rFonts w:ascii="Calibri" w:hAnsi="Calibri" w:cs="Calibri"/>
          <w:i/>
          <w:szCs w:val="24"/>
        </w:rPr>
        <w:t>,</w:t>
      </w:r>
    </w:p>
    <w:p w14:paraId="62F74CEF" w14:textId="273EEF20" w:rsidR="00D649FB" w:rsidRPr="003C14B3" w:rsidRDefault="00A96B4D" w:rsidP="00D649FB">
      <w:pPr>
        <w:pStyle w:val="Odstavecseseznamem"/>
        <w:numPr>
          <w:ilvl w:val="1"/>
          <w:numId w:val="1"/>
        </w:numPr>
        <w:spacing w:after="200" w:line="276" w:lineRule="auto"/>
        <w:rPr>
          <w:rFonts w:ascii="Calibri" w:hAnsi="Calibri" w:cs="Calibri"/>
          <w:i/>
          <w:szCs w:val="24"/>
        </w:rPr>
      </w:pPr>
      <w:r w:rsidRPr="003C14B3">
        <w:rPr>
          <w:rFonts w:ascii="Calibri" w:hAnsi="Calibri" w:cs="Calibri"/>
          <w:i/>
          <w:szCs w:val="24"/>
        </w:rPr>
        <w:t>v</w:t>
      </w:r>
      <w:r w:rsidR="00D649FB" w:rsidRPr="003C14B3">
        <w:rPr>
          <w:rFonts w:ascii="Calibri" w:hAnsi="Calibri" w:cs="Calibri"/>
          <w:i/>
          <w:szCs w:val="24"/>
        </w:rPr>
        <w:t xml:space="preserve"> rámci fáze </w:t>
      </w:r>
      <w:r w:rsidRPr="003C14B3">
        <w:rPr>
          <w:rFonts w:ascii="Calibri" w:hAnsi="Calibri" w:cs="Calibri"/>
          <w:i/>
          <w:szCs w:val="24"/>
        </w:rPr>
        <w:t>n</w:t>
      </w:r>
      <w:r w:rsidR="00D649FB" w:rsidRPr="003C14B3">
        <w:rPr>
          <w:rFonts w:ascii="Calibri" w:hAnsi="Calibri" w:cs="Calibri"/>
          <w:i/>
          <w:szCs w:val="24"/>
        </w:rPr>
        <w:t xml:space="preserve">astavení projektu sepisuje </w:t>
      </w:r>
      <w:r w:rsidRPr="003C14B3">
        <w:rPr>
          <w:rFonts w:ascii="Calibri" w:hAnsi="Calibri" w:cs="Calibri"/>
          <w:i/>
          <w:szCs w:val="24"/>
        </w:rPr>
        <w:t>d</w:t>
      </w:r>
      <w:r w:rsidR="00D649FB" w:rsidRPr="003C14B3">
        <w:rPr>
          <w:rFonts w:ascii="Calibri" w:hAnsi="Calibri" w:cs="Calibri"/>
          <w:i/>
          <w:szCs w:val="24"/>
        </w:rPr>
        <w:t>okumentaci nastavení projektu (říd</w:t>
      </w:r>
      <w:r w:rsidR="00EC05B3" w:rsidRPr="003C14B3">
        <w:rPr>
          <w:rFonts w:ascii="Calibri" w:hAnsi="Calibri" w:cs="Calibri"/>
          <w:i/>
          <w:szCs w:val="24"/>
        </w:rPr>
        <w:t>i</w:t>
      </w:r>
      <w:r w:rsidR="00D649FB" w:rsidRPr="003C14B3">
        <w:rPr>
          <w:rFonts w:ascii="Calibri" w:hAnsi="Calibri" w:cs="Calibri"/>
          <w:i/>
          <w:szCs w:val="24"/>
        </w:rPr>
        <w:t xml:space="preserve">cí dokumentaci projektu, kterou schvaluje </w:t>
      </w:r>
      <w:r w:rsidR="00EC05B3" w:rsidRPr="003C14B3">
        <w:rPr>
          <w:rFonts w:ascii="Calibri" w:hAnsi="Calibri" w:cs="Calibri"/>
          <w:i/>
          <w:szCs w:val="24"/>
        </w:rPr>
        <w:t>ŘV</w:t>
      </w:r>
      <w:r w:rsidR="00467EAA" w:rsidRPr="003C14B3">
        <w:rPr>
          <w:rFonts w:ascii="Calibri" w:hAnsi="Calibri" w:cs="Calibri"/>
          <w:i/>
          <w:szCs w:val="24"/>
        </w:rPr>
        <w:t xml:space="preserve"> projektu</w:t>
      </w:r>
      <w:r w:rsidR="00D649FB" w:rsidRPr="003C14B3">
        <w:rPr>
          <w:rFonts w:ascii="Calibri" w:hAnsi="Calibri" w:cs="Calibri"/>
          <w:i/>
          <w:szCs w:val="24"/>
        </w:rPr>
        <w:t>)</w:t>
      </w:r>
      <w:r w:rsidR="005F2CEC" w:rsidRPr="003C14B3">
        <w:rPr>
          <w:rFonts w:ascii="Calibri" w:hAnsi="Calibri" w:cs="Calibri"/>
          <w:i/>
          <w:szCs w:val="24"/>
        </w:rPr>
        <w:t>,</w:t>
      </w:r>
    </w:p>
    <w:p w14:paraId="62F74CF0" w14:textId="42AE10F6" w:rsidR="00D649FB" w:rsidRPr="003C14B3" w:rsidRDefault="00A96B4D" w:rsidP="00D649FB">
      <w:pPr>
        <w:pStyle w:val="Odstavecseseznamem"/>
        <w:numPr>
          <w:ilvl w:val="1"/>
          <w:numId w:val="1"/>
        </w:numPr>
        <w:spacing w:after="200" w:line="276" w:lineRule="auto"/>
        <w:rPr>
          <w:rFonts w:ascii="Calibri" w:hAnsi="Calibri" w:cs="Calibri"/>
          <w:i/>
          <w:szCs w:val="24"/>
        </w:rPr>
      </w:pPr>
      <w:r w:rsidRPr="003C14B3">
        <w:rPr>
          <w:rFonts w:ascii="Calibri" w:hAnsi="Calibri" w:cs="Calibri"/>
          <w:i/>
          <w:szCs w:val="24"/>
        </w:rPr>
        <w:t>p</w:t>
      </w:r>
      <w:r w:rsidR="00D649FB" w:rsidRPr="003C14B3">
        <w:rPr>
          <w:rFonts w:ascii="Calibri" w:hAnsi="Calibri" w:cs="Calibri"/>
          <w:i/>
          <w:szCs w:val="24"/>
        </w:rPr>
        <w:t xml:space="preserve">růběžně po celou dobu projektu analyzuje rizika, plánuje pro ně opatření </w:t>
      </w:r>
      <w:r w:rsidR="000049A5" w:rsidRPr="003C14B3">
        <w:rPr>
          <w:rFonts w:ascii="Calibri" w:hAnsi="Calibri" w:cs="Calibri"/>
          <w:i/>
          <w:szCs w:val="24"/>
        </w:rPr>
        <w:br/>
      </w:r>
      <w:r w:rsidR="00D649FB" w:rsidRPr="003C14B3">
        <w:rPr>
          <w:rFonts w:ascii="Calibri" w:hAnsi="Calibri" w:cs="Calibri"/>
          <w:i/>
          <w:szCs w:val="24"/>
        </w:rPr>
        <w:t xml:space="preserve">a zajišťuje jejich zavedení, porovnává běžící projekt s Chartou projektu </w:t>
      </w:r>
      <w:r w:rsidR="000049A5" w:rsidRPr="003C14B3">
        <w:rPr>
          <w:rFonts w:ascii="Calibri" w:hAnsi="Calibri" w:cs="Calibri"/>
          <w:i/>
          <w:szCs w:val="24"/>
        </w:rPr>
        <w:br/>
      </w:r>
      <w:r w:rsidR="00D649FB" w:rsidRPr="003C14B3">
        <w:rPr>
          <w:rFonts w:ascii="Calibri" w:hAnsi="Calibri" w:cs="Calibri"/>
          <w:i/>
          <w:szCs w:val="24"/>
        </w:rPr>
        <w:t>a vyhodnocuje, zda je projekt stále v souladu s</w:t>
      </w:r>
      <w:r w:rsidR="000049A5" w:rsidRPr="003C14B3">
        <w:rPr>
          <w:rFonts w:ascii="Calibri" w:hAnsi="Calibri" w:cs="Calibri"/>
          <w:i/>
          <w:szCs w:val="24"/>
        </w:rPr>
        <w:t> </w:t>
      </w:r>
      <w:r w:rsidR="00D649FB" w:rsidRPr="003C14B3">
        <w:rPr>
          <w:rFonts w:ascii="Calibri" w:hAnsi="Calibri" w:cs="Calibri"/>
          <w:i/>
          <w:szCs w:val="24"/>
        </w:rPr>
        <w:t>Chartou</w:t>
      </w:r>
      <w:r w:rsidR="000049A5" w:rsidRPr="003C14B3">
        <w:rPr>
          <w:rFonts w:ascii="Calibri" w:hAnsi="Calibri" w:cs="Calibri"/>
          <w:i/>
          <w:szCs w:val="24"/>
        </w:rPr>
        <w:t xml:space="preserve"> projektu</w:t>
      </w:r>
      <w:r w:rsidR="00D649FB" w:rsidRPr="003C14B3">
        <w:rPr>
          <w:rFonts w:ascii="Calibri" w:hAnsi="Calibri" w:cs="Calibri"/>
          <w:i/>
          <w:szCs w:val="24"/>
        </w:rPr>
        <w:t xml:space="preserve">. Potřebné změny na projektu mimo svou kompetenci předkládá s návrhem řešení situace </w:t>
      </w:r>
      <w:r w:rsidR="00EC05B3" w:rsidRPr="003C14B3">
        <w:rPr>
          <w:rFonts w:ascii="Calibri" w:hAnsi="Calibri" w:cs="Calibri"/>
          <w:i/>
          <w:szCs w:val="24"/>
        </w:rPr>
        <w:t>ŘV</w:t>
      </w:r>
      <w:r w:rsidR="00467EAA" w:rsidRPr="003C14B3">
        <w:rPr>
          <w:rFonts w:ascii="Calibri" w:hAnsi="Calibri" w:cs="Calibri"/>
          <w:i/>
          <w:szCs w:val="24"/>
        </w:rPr>
        <w:t xml:space="preserve"> projektu</w:t>
      </w:r>
      <w:r w:rsidR="00D649FB" w:rsidRPr="003C14B3">
        <w:rPr>
          <w:rFonts w:ascii="Calibri" w:hAnsi="Calibri" w:cs="Calibri"/>
          <w:i/>
          <w:szCs w:val="24"/>
        </w:rPr>
        <w:t>. HPM je přímo odpovědný za řízení jednotlivých členů realizačního týmu, přidělování úkolů a kontrolu jejich plnění</w:t>
      </w:r>
      <w:r w:rsidR="00C2246F" w:rsidRPr="003C14B3">
        <w:rPr>
          <w:rFonts w:ascii="Calibri" w:hAnsi="Calibri" w:cs="Calibri"/>
          <w:i/>
          <w:szCs w:val="24"/>
        </w:rPr>
        <w:t>,</w:t>
      </w:r>
      <w:r w:rsidR="00D649FB" w:rsidRPr="003C14B3">
        <w:rPr>
          <w:rFonts w:ascii="Calibri" w:hAnsi="Calibri" w:cs="Calibri"/>
          <w:i/>
          <w:szCs w:val="24"/>
        </w:rPr>
        <w:t xml:space="preserve"> </w:t>
      </w:r>
      <w:r w:rsidR="00D10309" w:rsidRPr="003C14B3">
        <w:rPr>
          <w:rFonts w:ascii="Calibri" w:hAnsi="Calibri" w:cs="Calibri"/>
          <w:i/>
          <w:szCs w:val="24"/>
        </w:rPr>
        <w:t>a</w:t>
      </w:r>
      <w:r w:rsidR="00D649FB" w:rsidRPr="003C14B3">
        <w:rPr>
          <w:rFonts w:ascii="Calibri" w:hAnsi="Calibri" w:cs="Calibri"/>
          <w:i/>
          <w:szCs w:val="24"/>
        </w:rPr>
        <w:t xml:space="preserve">le </w:t>
      </w:r>
      <w:r w:rsidR="00467EAA" w:rsidRPr="003C14B3">
        <w:rPr>
          <w:rFonts w:ascii="Calibri" w:hAnsi="Calibri" w:cs="Calibri"/>
          <w:i/>
          <w:szCs w:val="24"/>
        </w:rPr>
        <w:t xml:space="preserve">také </w:t>
      </w:r>
      <w:r w:rsidR="00D649FB" w:rsidRPr="003C14B3">
        <w:rPr>
          <w:rFonts w:ascii="Calibri" w:hAnsi="Calibri" w:cs="Calibri"/>
          <w:i/>
          <w:szCs w:val="24"/>
        </w:rPr>
        <w:t>za pravdivé a úplné reportování v souladu s</w:t>
      </w:r>
      <w:r w:rsidR="005F2CEC" w:rsidRPr="003C14B3">
        <w:rPr>
          <w:rFonts w:ascii="Calibri" w:hAnsi="Calibri" w:cs="Calibri"/>
          <w:i/>
          <w:szCs w:val="24"/>
        </w:rPr>
        <w:t> </w:t>
      </w:r>
      <w:r w:rsidR="007948F1" w:rsidRPr="003C14B3">
        <w:rPr>
          <w:rFonts w:ascii="Calibri" w:hAnsi="Calibri" w:cs="Calibri"/>
          <w:i/>
          <w:szCs w:val="24"/>
        </w:rPr>
        <w:t>pravidly</w:t>
      </w:r>
      <w:r w:rsidR="00D649FB" w:rsidRPr="003C14B3">
        <w:rPr>
          <w:rFonts w:ascii="Calibri" w:hAnsi="Calibri" w:cs="Calibri"/>
          <w:i/>
          <w:szCs w:val="24"/>
        </w:rPr>
        <w:t xml:space="preserve"> OP VVV. Tento výčet odpovědností HPM je indikativní a nemusí obsahovat všechny povinnosti HPM.</w:t>
      </w:r>
    </w:p>
    <w:p w14:paraId="62F74CF1" w14:textId="77777777" w:rsidR="00D649FB" w:rsidRPr="003C14B3" w:rsidRDefault="00D649FB" w:rsidP="00DA3F41">
      <w:pPr>
        <w:spacing w:after="0" w:line="276" w:lineRule="auto"/>
        <w:ind w:firstLine="709"/>
        <w:rPr>
          <w:rFonts w:ascii="Calibri" w:hAnsi="Calibri" w:cs="Calibri"/>
          <w:i/>
          <w:szCs w:val="24"/>
        </w:rPr>
      </w:pPr>
      <w:r w:rsidRPr="003C14B3">
        <w:rPr>
          <w:rFonts w:ascii="Calibri" w:hAnsi="Calibri" w:cs="Calibri"/>
          <w:i/>
          <w:szCs w:val="24"/>
        </w:rPr>
        <w:t>Týmový manažer</w:t>
      </w:r>
      <w:r w:rsidR="00D31266" w:rsidRPr="003C14B3">
        <w:rPr>
          <w:rFonts w:ascii="Calibri" w:hAnsi="Calibri" w:cs="Calibri"/>
          <w:i/>
          <w:szCs w:val="24"/>
        </w:rPr>
        <w:t>:</w:t>
      </w:r>
    </w:p>
    <w:p w14:paraId="62F74CF2" w14:textId="23072595" w:rsidR="00D872C2" w:rsidRPr="003C14B3" w:rsidRDefault="00D649FB" w:rsidP="005D08A5">
      <w:pPr>
        <w:pStyle w:val="Odstavecseseznamem"/>
        <w:numPr>
          <w:ilvl w:val="1"/>
          <w:numId w:val="1"/>
        </w:numPr>
        <w:spacing w:after="200" w:line="276" w:lineRule="auto"/>
        <w:rPr>
          <w:rFonts w:ascii="Calibri" w:hAnsi="Calibri" w:cs="Calibri"/>
          <w:b/>
          <w:i/>
          <w:szCs w:val="24"/>
        </w:rPr>
      </w:pPr>
      <w:r w:rsidRPr="003C14B3">
        <w:rPr>
          <w:rFonts w:ascii="Calibri" w:hAnsi="Calibri" w:cs="Calibri"/>
          <w:i/>
          <w:szCs w:val="24"/>
        </w:rPr>
        <w:t xml:space="preserve">V případě většího počtu členů realizačního týmu, jejich větší dislokace či </w:t>
      </w:r>
      <w:r w:rsidR="005F2CEC" w:rsidRPr="003C14B3">
        <w:rPr>
          <w:rFonts w:ascii="Calibri" w:hAnsi="Calibri" w:cs="Calibri"/>
          <w:i/>
          <w:szCs w:val="24"/>
        </w:rPr>
        <w:t xml:space="preserve">z </w:t>
      </w:r>
      <w:r w:rsidRPr="003C14B3">
        <w:rPr>
          <w:rFonts w:ascii="Calibri" w:hAnsi="Calibri" w:cs="Calibri"/>
          <w:i/>
          <w:szCs w:val="24"/>
        </w:rPr>
        <w:t xml:space="preserve">jiného objektivního důvodu lze ustanovit realizační tým do skupin s ustanovením </w:t>
      </w:r>
      <w:r w:rsidR="00A96B4D" w:rsidRPr="003C14B3">
        <w:rPr>
          <w:rFonts w:ascii="Calibri" w:hAnsi="Calibri" w:cs="Calibri"/>
          <w:i/>
          <w:szCs w:val="24"/>
        </w:rPr>
        <w:t>t</w:t>
      </w:r>
      <w:r w:rsidRPr="003C14B3">
        <w:rPr>
          <w:rFonts w:ascii="Calibri" w:hAnsi="Calibri" w:cs="Calibri"/>
          <w:i/>
          <w:szCs w:val="24"/>
        </w:rPr>
        <w:t>ýmového manažera každé z nich. Tito následně komunikují za svou skupinu s </w:t>
      </w:r>
      <w:r w:rsidR="00467EAA" w:rsidRPr="003C14B3">
        <w:rPr>
          <w:rFonts w:ascii="Calibri" w:hAnsi="Calibri" w:cs="Calibri"/>
          <w:i/>
          <w:szCs w:val="24"/>
        </w:rPr>
        <w:t>HPM</w:t>
      </w:r>
      <w:r w:rsidRPr="003C14B3">
        <w:rPr>
          <w:rFonts w:ascii="Calibri" w:hAnsi="Calibri" w:cs="Calibri"/>
          <w:i/>
          <w:szCs w:val="24"/>
        </w:rPr>
        <w:t>.</w:t>
      </w:r>
      <w:bookmarkStart w:id="58" w:name="_Toc413165523"/>
    </w:p>
    <w:p w14:paraId="62F74CF3" w14:textId="77777777" w:rsidR="00D649FB" w:rsidRPr="003C14B3" w:rsidRDefault="00D649FB" w:rsidP="00F11930">
      <w:pPr>
        <w:pStyle w:val="Nadpis2"/>
        <w:numPr>
          <w:ilvl w:val="1"/>
          <w:numId w:val="5"/>
        </w:numPr>
        <w:rPr>
          <w:rFonts w:ascii="Calibri" w:hAnsi="Calibri" w:cs="Calibri"/>
        </w:rPr>
      </w:pPr>
      <w:bookmarkStart w:id="59" w:name="_Toc413165524"/>
      <w:bookmarkStart w:id="60" w:name="_Toc449095444"/>
      <w:bookmarkEnd w:id="58"/>
      <w:r w:rsidRPr="003C14B3">
        <w:rPr>
          <w:rFonts w:ascii="Calibri" w:hAnsi="Calibri" w:cs="Calibri"/>
        </w:rPr>
        <w:t>Popisy rolí</w:t>
      </w:r>
      <w:bookmarkEnd w:id="59"/>
      <w:r w:rsidRPr="003C14B3">
        <w:rPr>
          <w:rFonts w:ascii="Calibri" w:hAnsi="Calibri" w:cs="Calibri"/>
        </w:rPr>
        <w:t xml:space="preserve"> </w:t>
      </w:r>
      <w:r w:rsidR="0076791E" w:rsidRPr="003C14B3">
        <w:rPr>
          <w:rFonts w:ascii="Calibri" w:hAnsi="Calibri" w:cs="Calibri"/>
        </w:rPr>
        <w:t>realizačního týmu</w:t>
      </w:r>
      <w:bookmarkEnd w:id="60"/>
    </w:p>
    <w:p w14:paraId="62F74CF4" w14:textId="77777777" w:rsidR="00D649FB" w:rsidRPr="003C14B3" w:rsidRDefault="00D649FB" w:rsidP="00D649FB">
      <w:pPr>
        <w:spacing w:line="276" w:lineRule="auto"/>
        <w:ind w:firstLine="708"/>
        <w:rPr>
          <w:rFonts w:ascii="Calibri" w:hAnsi="Calibri" w:cs="Calibri"/>
          <w:szCs w:val="24"/>
        </w:rPr>
      </w:pPr>
      <w:r w:rsidRPr="003C14B3">
        <w:rPr>
          <w:rFonts w:ascii="Calibri" w:hAnsi="Calibri" w:cs="Calibri"/>
          <w:szCs w:val="24"/>
        </w:rPr>
        <w:t>Odpovědnosti a role (činnosti) jednotlivých pozic v projektovém (realizačním) týmu projektu včetně jejich kompetencí. Tyto informace následně slouží pro výběr vhodných uchazečů na jednotlivé pozice a pro zpracování popisu pracovních činností (náplní práce) jednotlivých členů projektového (realizačního) týmu projektu.</w:t>
      </w:r>
    </w:p>
    <w:p w14:paraId="62F74CF5" w14:textId="77777777" w:rsidR="00F11930" w:rsidRPr="003C14B3" w:rsidRDefault="00F11930" w:rsidP="00D649FB">
      <w:pPr>
        <w:spacing w:line="276" w:lineRule="auto"/>
        <w:ind w:firstLine="708"/>
        <w:rPr>
          <w:rFonts w:ascii="Calibri" w:hAnsi="Calibri" w:cs="Calibri"/>
          <w:szCs w:val="24"/>
        </w:rPr>
      </w:pPr>
    </w:p>
    <w:p w14:paraId="62F74CF6" w14:textId="77777777" w:rsidR="00D649FB" w:rsidRPr="003C14B3" w:rsidRDefault="00D649FB" w:rsidP="00D649FB">
      <w:pPr>
        <w:spacing w:after="200" w:line="276" w:lineRule="auto"/>
        <w:jc w:val="right"/>
        <w:rPr>
          <w:rFonts w:ascii="Calibri" w:eastAsiaTheme="minorHAnsi" w:hAnsi="Calibri" w:cs="Calibri"/>
          <w:szCs w:val="24"/>
        </w:rPr>
      </w:pPr>
      <w:r w:rsidRPr="003C14B3">
        <w:rPr>
          <w:rFonts w:ascii="Calibri" w:eastAsiaTheme="minorHAnsi" w:hAnsi="Calibri" w:cs="Calibri"/>
          <w:szCs w:val="24"/>
        </w:rPr>
        <w:t>………………………………………….</w:t>
      </w:r>
    </w:p>
    <w:p w14:paraId="62F74CF7" w14:textId="77777777" w:rsidR="00D649FB" w:rsidRPr="003C14B3" w:rsidRDefault="00D649FB" w:rsidP="00D649FB">
      <w:pPr>
        <w:rPr>
          <w:rFonts w:ascii="Calibri" w:eastAsiaTheme="minorHAnsi" w:hAnsi="Calibri" w:cs="Calibri"/>
          <w:szCs w:val="24"/>
        </w:rPr>
      </w:pPr>
      <w:r w:rsidRPr="003C14B3">
        <w:rPr>
          <w:rFonts w:ascii="Calibri" w:eastAsiaTheme="minorHAnsi" w:hAnsi="Calibri" w:cs="Calibri"/>
          <w:szCs w:val="24"/>
        </w:rPr>
        <w:t xml:space="preserve">                                                                           Datum a podpis subjektu oprávněného žadatele</w:t>
      </w:r>
    </w:p>
    <w:p w14:paraId="62F74CF8" w14:textId="77777777" w:rsidR="00D872C2" w:rsidRPr="003C14B3" w:rsidRDefault="00D872C2" w:rsidP="00D872C2">
      <w:pPr>
        <w:rPr>
          <w:rFonts w:ascii="Calibri" w:eastAsiaTheme="minorHAnsi" w:hAnsi="Calibri" w:cs="Calibri"/>
          <w:szCs w:val="24"/>
        </w:rPr>
      </w:pPr>
    </w:p>
    <w:p w14:paraId="62F74CF9" w14:textId="350B7DC5" w:rsidR="00D872C2" w:rsidRPr="003C14B3" w:rsidRDefault="00D872C2" w:rsidP="008D299D">
      <w:pPr>
        <w:pStyle w:val="Nadpis1"/>
        <w:numPr>
          <w:ilvl w:val="0"/>
          <w:numId w:val="5"/>
        </w:numPr>
        <w:rPr>
          <w:rFonts w:ascii="Calibri" w:hAnsi="Calibri" w:cs="Calibri"/>
        </w:rPr>
      </w:pPr>
      <w:bookmarkStart w:id="61" w:name="_Toc449095445"/>
      <w:r w:rsidRPr="003C14B3">
        <w:rPr>
          <w:rFonts w:ascii="Calibri" w:hAnsi="Calibri" w:cs="Calibri"/>
        </w:rPr>
        <w:t>Povinné přílohy Charty projektu</w:t>
      </w:r>
      <w:r w:rsidR="00F50BCC" w:rsidRPr="003C14B3">
        <w:rPr>
          <w:rFonts w:ascii="Calibri" w:hAnsi="Calibri" w:cs="Calibri"/>
        </w:rPr>
        <w:t xml:space="preserve"> – plné znění</w:t>
      </w:r>
      <w:bookmarkEnd w:id="61"/>
    </w:p>
    <w:p w14:paraId="62F74CFA" w14:textId="77777777" w:rsidR="00687073" w:rsidRPr="003C14B3" w:rsidRDefault="00D872C2" w:rsidP="00D872C2">
      <w:pPr>
        <w:rPr>
          <w:rFonts w:ascii="Calibri" w:eastAsiaTheme="minorHAnsi" w:hAnsi="Calibri" w:cs="Calibri"/>
          <w:szCs w:val="24"/>
        </w:rPr>
      </w:pPr>
      <w:r w:rsidRPr="003C14B3">
        <w:rPr>
          <w:rFonts w:ascii="Calibri" w:eastAsiaTheme="minorHAnsi" w:hAnsi="Calibri" w:cs="Calibri"/>
          <w:szCs w:val="24"/>
        </w:rPr>
        <w:tab/>
        <w:t xml:space="preserve">Žadatel </w:t>
      </w:r>
      <w:r w:rsidR="00687073" w:rsidRPr="003C14B3">
        <w:rPr>
          <w:rFonts w:ascii="Calibri" w:eastAsiaTheme="minorHAnsi" w:hAnsi="Calibri" w:cs="Calibri"/>
          <w:szCs w:val="24"/>
        </w:rPr>
        <w:t>s </w:t>
      </w:r>
      <w:r w:rsidR="000049A5" w:rsidRPr="003C14B3">
        <w:rPr>
          <w:rFonts w:ascii="Calibri" w:eastAsiaTheme="minorHAnsi" w:hAnsi="Calibri" w:cs="Calibri"/>
          <w:szCs w:val="24"/>
        </w:rPr>
        <w:t>C</w:t>
      </w:r>
      <w:r w:rsidR="00687073" w:rsidRPr="003C14B3">
        <w:rPr>
          <w:rFonts w:ascii="Calibri" w:eastAsiaTheme="minorHAnsi" w:hAnsi="Calibri" w:cs="Calibri"/>
          <w:szCs w:val="24"/>
        </w:rPr>
        <w:t>ha</w:t>
      </w:r>
      <w:r w:rsidR="00BA1896" w:rsidRPr="003C14B3">
        <w:rPr>
          <w:rFonts w:ascii="Calibri" w:eastAsiaTheme="minorHAnsi" w:hAnsi="Calibri" w:cs="Calibri"/>
          <w:szCs w:val="24"/>
        </w:rPr>
        <w:t>r</w:t>
      </w:r>
      <w:r w:rsidR="00687073" w:rsidRPr="003C14B3">
        <w:rPr>
          <w:rFonts w:ascii="Calibri" w:eastAsiaTheme="minorHAnsi" w:hAnsi="Calibri" w:cs="Calibri"/>
          <w:szCs w:val="24"/>
        </w:rPr>
        <w:t xml:space="preserve">tou projektu </w:t>
      </w:r>
      <w:r w:rsidRPr="003C14B3">
        <w:rPr>
          <w:rFonts w:ascii="Calibri" w:eastAsiaTheme="minorHAnsi" w:hAnsi="Calibri" w:cs="Calibri"/>
          <w:szCs w:val="24"/>
        </w:rPr>
        <w:t xml:space="preserve">doloží </w:t>
      </w:r>
      <w:r w:rsidR="00687073" w:rsidRPr="003C14B3">
        <w:rPr>
          <w:rFonts w:ascii="Calibri" w:eastAsiaTheme="minorHAnsi" w:hAnsi="Calibri" w:cs="Calibri"/>
          <w:szCs w:val="24"/>
        </w:rPr>
        <w:t xml:space="preserve">následující: </w:t>
      </w:r>
    </w:p>
    <w:p w14:paraId="62F74CFB" w14:textId="1C67CACD" w:rsidR="008325AD" w:rsidRPr="003C14B3" w:rsidRDefault="00687073" w:rsidP="008D299D">
      <w:pPr>
        <w:pStyle w:val="Odstavecseseznamem"/>
        <w:numPr>
          <w:ilvl w:val="0"/>
          <w:numId w:val="4"/>
        </w:numPr>
        <w:rPr>
          <w:rFonts w:ascii="Calibri" w:hAnsi="Calibri" w:cs="Calibri"/>
        </w:rPr>
      </w:pPr>
      <w:r w:rsidRPr="003C14B3">
        <w:rPr>
          <w:rFonts w:ascii="Calibri" w:eastAsiaTheme="minorHAnsi" w:hAnsi="Calibri" w:cs="Calibri"/>
          <w:szCs w:val="24"/>
        </w:rPr>
        <w:t xml:space="preserve">povinné přílohy specifikované </w:t>
      </w:r>
      <w:r w:rsidR="00FF277F" w:rsidRPr="003C14B3">
        <w:rPr>
          <w:rFonts w:ascii="Calibri" w:eastAsiaTheme="minorHAnsi" w:hAnsi="Calibri" w:cs="Calibri"/>
          <w:szCs w:val="24"/>
        </w:rPr>
        <w:t xml:space="preserve">ve </w:t>
      </w:r>
      <w:r w:rsidR="00FF277F" w:rsidRPr="003C14B3">
        <w:rPr>
          <w:rFonts w:ascii="Calibri" w:hAnsi="Calibri" w:cs="Calibri"/>
        </w:rPr>
        <w:t>výzvě a související dokumentaci (např. v P</w:t>
      </w:r>
      <w:r w:rsidR="00D872C2" w:rsidRPr="003C14B3">
        <w:rPr>
          <w:rFonts w:ascii="Calibri" w:hAnsi="Calibri" w:cs="Calibri"/>
        </w:rPr>
        <w:t>ravidlech</w:t>
      </w:r>
      <w:r w:rsidR="008325AD" w:rsidRPr="003C14B3">
        <w:rPr>
          <w:rFonts w:ascii="Calibri" w:hAnsi="Calibri" w:cs="Calibri"/>
        </w:rPr>
        <w:t xml:space="preserve"> </w:t>
      </w:r>
      <w:r w:rsidR="00D872C2" w:rsidRPr="003C14B3">
        <w:rPr>
          <w:rFonts w:ascii="Calibri" w:hAnsi="Calibri" w:cs="Calibri"/>
        </w:rPr>
        <w:t>pro žadatele a příjemce – specifická část</w:t>
      </w:r>
      <w:r w:rsidR="00FF277F" w:rsidRPr="003C14B3">
        <w:rPr>
          <w:rFonts w:ascii="Calibri" w:hAnsi="Calibri" w:cs="Calibri"/>
        </w:rPr>
        <w:t xml:space="preserve">, </w:t>
      </w:r>
      <w:r w:rsidR="008325AD" w:rsidRPr="003C14B3">
        <w:rPr>
          <w:rFonts w:ascii="Calibri" w:hAnsi="Calibri" w:cs="Calibri"/>
        </w:rPr>
        <w:t xml:space="preserve">v </w:t>
      </w:r>
      <w:r w:rsidR="00FF277F" w:rsidRPr="003C14B3">
        <w:rPr>
          <w:rFonts w:ascii="Calibri" w:hAnsi="Calibri" w:cs="Calibri"/>
        </w:rPr>
        <w:t>M</w:t>
      </w:r>
      <w:r w:rsidR="008325AD" w:rsidRPr="003C14B3">
        <w:rPr>
          <w:rFonts w:ascii="Calibri" w:hAnsi="Calibri" w:cs="Calibri"/>
        </w:rPr>
        <w:t>etodickém výkladu k výzvě č.</w:t>
      </w:r>
      <w:r w:rsidR="0038511E" w:rsidRPr="003C14B3">
        <w:rPr>
          <w:rFonts w:ascii="Calibri" w:hAnsi="Calibri" w:cs="Calibri"/>
        </w:rPr>
        <w:t> </w:t>
      </w:r>
      <w:r w:rsidR="00C2246F" w:rsidRPr="003C14B3">
        <w:rPr>
          <w:rFonts w:ascii="Calibri" w:hAnsi="Calibri" w:cs="Calibri"/>
        </w:rPr>
        <w:t>02_15_001</w:t>
      </w:r>
      <w:r w:rsidR="00FF277F" w:rsidRPr="003C14B3">
        <w:rPr>
          <w:rFonts w:ascii="Calibri" w:hAnsi="Calibri" w:cs="Calibri"/>
        </w:rPr>
        <w:t>)</w:t>
      </w:r>
      <w:r w:rsidR="00C2246F" w:rsidRPr="003C14B3">
        <w:rPr>
          <w:rFonts w:ascii="Calibri" w:hAnsi="Calibri" w:cs="Calibri"/>
        </w:rPr>
        <w:t>,</w:t>
      </w:r>
    </w:p>
    <w:p w14:paraId="62F74CFC" w14:textId="2421B1C3" w:rsidR="00687073" w:rsidRPr="003C14B3" w:rsidRDefault="00687073" w:rsidP="008D299D">
      <w:pPr>
        <w:pStyle w:val="Odstavecseseznamem"/>
        <w:numPr>
          <w:ilvl w:val="0"/>
          <w:numId w:val="4"/>
        </w:numPr>
        <w:rPr>
          <w:rFonts w:ascii="Calibri" w:hAnsi="Calibri" w:cs="Calibri"/>
        </w:rPr>
      </w:pPr>
      <w:r w:rsidRPr="003C14B3">
        <w:rPr>
          <w:rFonts w:ascii="Calibri" w:hAnsi="Calibri" w:cs="Calibri"/>
        </w:rPr>
        <w:t xml:space="preserve">zápis z jednání </w:t>
      </w:r>
      <w:r w:rsidR="00EC05B3" w:rsidRPr="003C14B3">
        <w:rPr>
          <w:rFonts w:ascii="Calibri" w:hAnsi="Calibri" w:cs="Calibri"/>
        </w:rPr>
        <w:t>ŘV</w:t>
      </w:r>
      <w:r w:rsidR="00467EAA" w:rsidRPr="003C14B3">
        <w:rPr>
          <w:rFonts w:ascii="Calibri" w:hAnsi="Calibri" w:cs="Calibri"/>
        </w:rPr>
        <w:t xml:space="preserve"> projektu</w:t>
      </w:r>
      <w:r w:rsidRPr="003C14B3">
        <w:rPr>
          <w:rFonts w:ascii="Calibri" w:hAnsi="Calibri" w:cs="Calibri"/>
        </w:rPr>
        <w:t xml:space="preserve">, na kterém byla </w:t>
      </w:r>
      <w:r w:rsidR="000049A5" w:rsidRPr="003C14B3">
        <w:rPr>
          <w:rFonts w:ascii="Calibri" w:hAnsi="Calibri" w:cs="Calibri"/>
        </w:rPr>
        <w:t>C</w:t>
      </w:r>
      <w:r w:rsidRPr="003C14B3">
        <w:rPr>
          <w:rFonts w:ascii="Calibri" w:hAnsi="Calibri" w:cs="Calibri"/>
        </w:rPr>
        <w:t>harta projektu</w:t>
      </w:r>
      <w:r w:rsidR="008B16E3" w:rsidRPr="003C14B3">
        <w:rPr>
          <w:rFonts w:ascii="Calibri" w:hAnsi="Calibri" w:cs="Calibri"/>
        </w:rPr>
        <w:t xml:space="preserve"> – plné znění</w:t>
      </w:r>
      <w:r w:rsidRPr="003C14B3">
        <w:rPr>
          <w:rFonts w:ascii="Calibri" w:hAnsi="Calibri" w:cs="Calibri"/>
        </w:rPr>
        <w:t xml:space="preserve"> </w:t>
      </w:r>
      <w:r w:rsidR="00EC05B3" w:rsidRPr="003C14B3">
        <w:rPr>
          <w:rFonts w:ascii="Calibri" w:hAnsi="Calibri" w:cs="Calibri"/>
        </w:rPr>
        <w:t>ŘV</w:t>
      </w:r>
      <w:r w:rsidRPr="003C14B3">
        <w:rPr>
          <w:rFonts w:ascii="Calibri" w:hAnsi="Calibri" w:cs="Calibri"/>
        </w:rPr>
        <w:t xml:space="preserve"> </w:t>
      </w:r>
      <w:r w:rsidR="008B16E3" w:rsidRPr="003C14B3">
        <w:rPr>
          <w:rFonts w:ascii="Calibri" w:hAnsi="Calibri" w:cs="Calibri"/>
        </w:rPr>
        <w:t xml:space="preserve">projektu </w:t>
      </w:r>
      <w:r w:rsidRPr="003C14B3">
        <w:rPr>
          <w:rFonts w:ascii="Calibri" w:hAnsi="Calibri" w:cs="Calibri"/>
        </w:rPr>
        <w:t>schválena</w:t>
      </w:r>
      <w:r w:rsidR="00C2246F" w:rsidRPr="003C14B3">
        <w:rPr>
          <w:rFonts w:ascii="Calibri" w:hAnsi="Calibri" w:cs="Calibri"/>
        </w:rPr>
        <w:t>,</w:t>
      </w:r>
    </w:p>
    <w:p w14:paraId="62F74CFD" w14:textId="1B661D7D" w:rsidR="002C05E0" w:rsidRPr="003C14B3" w:rsidRDefault="002C05E0" w:rsidP="002C05E0">
      <w:pPr>
        <w:pStyle w:val="Odstavecseseznamem"/>
        <w:numPr>
          <w:ilvl w:val="0"/>
          <w:numId w:val="4"/>
        </w:numPr>
        <w:rPr>
          <w:rFonts w:ascii="Calibri" w:hAnsi="Calibri" w:cs="Calibri"/>
        </w:rPr>
      </w:pPr>
      <w:r w:rsidRPr="003C14B3">
        <w:rPr>
          <w:rFonts w:ascii="Calibri" w:hAnsi="Calibri" w:cs="Calibri"/>
        </w:rPr>
        <w:t>návrh podrobného rozpočtu projektu v členění dle jednotlivých položek ve struktuře dle příslušné výzvy</w:t>
      </w:r>
      <w:r w:rsidR="00467EAA" w:rsidRPr="003C14B3">
        <w:rPr>
          <w:rFonts w:ascii="Calibri" w:hAnsi="Calibri" w:cs="Calibri"/>
        </w:rPr>
        <w:t>,</w:t>
      </w:r>
    </w:p>
    <w:p w14:paraId="62F74CFE" w14:textId="37028E1A" w:rsidR="00DC3CE2" w:rsidRPr="003C14B3" w:rsidRDefault="00B04112" w:rsidP="00F839C1">
      <w:pPr>
        <w:pStyle w:val="Odstavecseseznamem"/>
        <w:numPr>
          <w:ilvl w:val="0"/>
          <w:numId w:val="4"/>
        </w:numPr>
        <w:tabs>
          <w:tab w:val="left" w:pos="8202"/>
        </w:tabs>
        <w:rPr>
          <w:rFonts w:ascii="Calibri" w:hAnsi="Calibri" w:cs="Calibri"/>
        </w:rPr>
      </w:pPr>
      <w:r w:rsidRPr="003C14B3">
        <w:rPr>
          <w:rFonts w:ascii="Calibri" w:hAnsi="Calibri" w:cs="Calibri"/>
        </w:rPr>
        <w:t>příp</w:t>
      </w:r>
      <w:r w:rsidR="00B50331" w:rsidRPr="003C14B3">
        <w:rPr>
          <w:rFonts w:ascii="Calibri" w:hAnsi="Calibri" w:cs="Calibri"/>
        </w:rPr>
        <w:t>adně</w:t>
      </w:r>
      <w:r w:rsidRPr="003C14B3">
        <w:rPr>
          <w:rFonts w:ascii="Calibri" w:hAnsi="Calibri" w:cs="Calibri"/>
        </w:rPr>
        <w:t xml:space="preserve"> </w:t>
      </w:r>
      <w:r w:rsidR="00687073" w:rsidRPr="003C14B3">
        <w:rPr>
          <w:rFonts w:ascii="Calibri" w:hAnsi="Calibri" w:cs="Calibri"/>
        </w:rPr>
        <w:t>další příl</w:t>
      </w:r>
      <w:r w:rsidRPr="003C14B3">
        <w:rPr>
          <w:rFonts w:ascii="Calibri" w:hAnsi="Calibri" w:cs="Calibri"/>
        </w:rPr>
        <w:t>ohy dle potřeb žadatele</w:t>
      </w:r>
      <w:r w:rsidR="00F50BCC" w:rsidRPr="003C14B3">
        <w:rPr>
          <w:rFonts w:ascii="Calibri" w:hAnsi="Calibri" w:cs="Calibri"/>
        </w:rPr>
        <w:t>,</w:t>
      </w:r>
    </w:p>
    <w:p w14:paraId="1CA7FAF5" w14:textId="735343AC" w:rsidR="00F50BCC" w:rsidRPr="003C14B3" w:rsidRDefault="00F50BCC" w:rsidP="00F50BCC">
      <w:pPr>
        <w:pStyle w:val="Odstavecseseznamem"/>
        <w:numPr>
          <w:ilvl w:val="0"/>
          <w:numId w:val="4"/>
        </w:numPr>
        <w:spacing w:after="0" w:line="276" w:lineRule="auto"/>
        <w:rPr>
          <w:rFonts w:ascii="Calibri" w:hAnsi="Calibri" w:cs="Calibri"/>
          <w:szCs w:val="24"/>
          <w:lang w:eastAsia="cs-CZ"/>
        </w:rPr>
      </w:pPr>
      <w:r w:rsidRPr="003C14B3">
        <w:rPr>
          <w:rFonts w:ascii="Calibri" w:hAnsi="Calibri" w:cs="Calibri"/>
          <w:szCs w:val="24"/>
          <w:lang w:eastAsia="cs-CZ"/>
        </w:rPr>
        <w:t xml:space="preserve">analýza již vytvořených produktů, metodik, materiálů zejména projektů IPn realizovaných v OP VK vztahujících se k věcnému zaměření projektu. </w:t>
      </w:r>
    </w:p>
    <w:p w14:paraId="100F83DF" w14:textId="77777777" w:rsidR="00F50BCC" w:rsidRPr="003C14B3" w:rsidRDefault="00F50BCC" w:rsidP="00F50BCC">
      <w:pPr>
        <w:pStyle w:val="Odstavecseseznamem"/>
        <w:tabs>
          <w:tab w:val="left" w:pos="8202"/>
        </w:tabs>
        <w:ind w:left="774"/>
        <w:rPr>
          <w:rFonts w:ascii="Calibri" w:hAnsi="Calibri" w:cs="Calibri"/>
        </w:rPr>
      </w:pPr>
    </w:p>
    <w:sectPr w:rsidR="00F50BCC" w:rsidRPr="003C14B3" w:rsidSect="00576135">
      <w:headerReference w:type="default" r:id="rId12"/>
      <w:footerReference w:type="default" r:id="rId13"/>
      <w:pgSz w:w="11906" w:h="16838"/>
      <w:pgMar w:top="211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6FA8FA" w14:textId="77777777" w:rsidR="000A6913" w:rsidRDefault="000A6913" w:rsidP="00576135">
      <w:pPr>
        <w:spacing w:after="0"/>
      </w:pPr>
      <w:r>
        <w:separator/>
      </w:r>
    </w:p>
  </w:endnote>
  <w:endnote w:type="continuationSeparator" w:id="0">
    <w:p w14:paraId="77D32431" w14:textId="77777777" w:rsidR="000A6913" w:rsidRDefault="000A6913" w:rsidP="00576135">
      <w:pPr>
        <w:spacing w:after="0"/>
      </w:pPr>
      <w:r>
        <w:continuationSeparator/>
      </w:r>
    </w:p>
  </w:endnote>
  <w:endnote w:type="continuationNotice" w:id="1">
    <w:p w14:paraId="4943AF74" w14:textId="77777777" w:rsidR="000A6913" w:rsidRDefault="000A6913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1690004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62F74D08" w14:textId="77777777" w:rsidR="0090160D" w:rsidRPr="00FF277F" w:rsidRDefault="0090160D">
        <w:pPr>
          <w:pStyle w:val="Zpat"/>
          <w:jc w:val="right"/>
          <w:rPr>
            <w:sz w:val="16"/>
          </w:rPr>
        </w:pPr>
        <w:r w:rsidRPr="00FF277F">
          <w:rPr>
            <w:sz w:val="16"/>
          </w:rPr>
          <w:t xml:space="preserve">Stránka | </w:t>
        </w:r>
        <w:r w:rsidRPr="00FF277F">
          <w:rPr>
            <w:sz w:val="16"/>
          </w:rPr>
          <w:fldChar w:fldCharType="begin"/>
        </w:r>
        <w:r w:rsidRPr="00FF277F">
          <w:rPr>
            <w:sz w:val="16"/>
          </w:rPr>
          <w:instrText>PAGE   \* MERGEFORMAT</w:instrText>
        </w:r>
        <w:r w:rsidRPr="00FF277F">
          <w:rPr>
            <w:sz w:val="16"/>
          </w:rPr>
          <w:fldChar w:fldCharType="separate"/>
        </w:r>
        <w:r w:rsidR="00420E21">
          <w:rPr>
            <w:noProof/>
            <w:sz w:val="16"/>
          </w:rPr>
          <w:t>2</w:t>
        </w:r>
        <w:r w:rsidRPr="00FF277F">
          <w:rPr>
            <w:sz w:val="16"/>
          </w:rPr>
          <w:fldChar w:fldCharType="end"/>
        </w:r>
        <w:r w:rsidRPr="00FF277F">
          <w:rPr>
            <w:sz w:val="16"/>
          </w:rPr>
          <w:t xml:space="preserve"> </w:t>
        </w:r>
      </w:p>
    </w:sdtContent>
  </w:sdt>
  <w:p w14:paraId="62F74D09" w14:textId="77777777" w:rsidR="0090160D" w:rsidRDefault="0090160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8970D2" w14:textId="77777777" w:rsidR="000A6913" w:rsidRDefault="000A6913" w:rsidP="00576135">
      <w:pPr>
        <w:spacing w:after="0"/>
      </w:pPr>
      <w:r>
        <w:separator/>
      </w:r>
    </w:p>
  </w:footnote>
  <w:footnote w:type="continuationSeparator" w:id="0">
    <w:p w14:paraId="5268E135" w14:textId="77777777" w:rsidR="000A6913" w:rsidRDefault="000A6913" w:rsidP="00576135">
      <w:pPr>
        <w:spacing w:after="0"/>
      </w:pPr>
      <w:r>
        <w:continuationSeparator/>
      </w:r>
    </w:p>
  </w:footnote>
  <w:footnote w:type="continuationNotice" w:id="1">
    <w:p w14:paraId="0B40FADB" w14:textId="77777777" w:rsidR="000A6913" w:rsidRDefault="000A6913">
      <w:pPr>
        <w:spacing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F74D07" w14:textId="77777777" w:rsidR="0090160D" w:rsidRDefault="0090160D" w:rsidP="0031149F">
    <w:pPr>
      <w:pStyle w:val="Zhlav"/>
      <w:jc w:val="center"/>
    </w:pPr>
    <w:r>
      <w:rPr>
        <w:noProof/>
        <w:lang w:eastAsia="cs-CZ"/>
      </w:rPr>
      <w:drawing>
        <wp:inline distT="0" distB="0" distL="0" distR="0" wp14:anchorId="62F74D0A" wp14:editId="62F74D0B">
          <wp:extent cx="4610100" cy="10287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link_MSMT_VVV_hor_barva_c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10100" cy="1028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31311"/>
    <w:multiLevelType w:val="hybridMultilevel"/>
    <w:tmpl w:val="584CB3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BA2B67"/>
    <w:multiLevelType w:val="hybridMultilevel"/>
    <w:tmpl w:val="9C341108"/>
    <w:lvl w:ilvl="0" w:tplc="5D308B90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3363DAB"/>
    <w:multiLevelType w:val="hybridMultilevel"/>
    <w:tmpl w:val="053E6282"/>
    <w:lvl w:ilvl="0" w:tplc="A4BA25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A44A8C"/>
    <w:multiLevelType w:val="hybridMultilevel"/>
    <w:tmpl w:val="4BD0DCB8"/>
    <w:lvl w:ilvl="0" w:tplc="040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4">
    <w:nsid w:val="269D7DE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36163338"/>
    <w:multiLevelType w:val="hybridMultilevel"/>
    <w:tmpl w:val="3E08401A"/>
    <w:lvl w:ilvl="0" w:tplc="DAB04B8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8DC44CB"/>
    <w:multiLevelType w:val="multilevel"/>
    <w:tmpl w:val="D73A4A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E8A1451"/>
    <w:multiLevelType w:val="hybridMultilevel"/>
    <w:tmpl w:val="F9A49F9A"/>
    <w:lvl w:ilvl="0" w:tplc="CB80A12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3430D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5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6"/>
  </w:num>
  <w:num w:numId="6">
    <w:abstractNumId w:val="4"/>
  </w:num>
  <w:num w:numId="7">
    <w:abstractNumId w:val="8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9FB"/>
    <w:rsid w:val="000049A5"/>
    <w:rsid w:val="000107BB"/>
    <w:rsid w:val="00024A06"/>
    <w:rsid w:val="00046904"/>
    <w:rsid w:val="00092EF0"/>
    <w:rsid w:val="00096C1E"/>
    <w:rsid w:val="000A3F25"/>
    <w:rsid w:val="000A6913"/>
    <w:rsid w:val="000B0FA7"/>
    <w:rsid w:val="000B61BC"/>
    <w:rsid w:val="000B7A5E"/>
    <w:rsid w:val="000D1E38"/>
    <w:rsid w:val="000E1683"/>
    <w:rsid w:val="00114C2F"/>
    <w:rsid w:val="0011775B"/>
    <w:rsid w:val="00123374"/>
    <w:rsid w:val="00127C5D"/>
    <w:rsid w:val="00146F01"/>
    <w:rsid w:val="001621D2"/>
    <w:rsid w:val="001672E6"/>
    <w:rsid w:val="00192781"/>
    <w:rsid w:val="001938A8"/>
    <w:rsid w:val="00196FCD"/>
    <w:rsid w:val="001A2C5B"/>
    <w:rsid w:val="001C5CBC"/>
    <w:rsid w:val="001D0EB1"/>
    <w:rsid w:val="001D132B"/>
    <w:rsid w:val="001D31F0"/>
    <w:rsid w:val="001E4B5D"/>
    <w:rsid w:val="001F227C"/>
    <w:rsid w:val="001F5D4C"/>
    <w:rsid w:val="00205937"/>
    <w:rsid w:val="00210DD9"/>
    <w:rsid w:val="002306FE"/>
    <w:rsid w:val="0024063E"/>
    <w:rsid w:val="002428F4"/>
    <w:rsid w:val="002500A9"/>
    <w:rsid w:val="00277F73"/>
    <w:rsid w:val="00287D9D"/>
    <w:rsid w:val="002A04F1"/>
    <w:rsid w:val="002A17F8"/>
    <w:rsid w:val="002C05E0"/>
    <w:rsid w:val="002C75A0"/>
    <w:rsid w:val="002D73AE"/>
    <w:rsid w:val="002F7008"/>
    <w:rsid w:val="0031149F"/>
    <w:rsid w:val="00327FC1"/>
    <w:rsid w:val="00332CCF"/>
    <w:rsid w:val="003349AB"/>
    <w:rsid w:val="00350271"/>
    <w:rsid w:val="00367EA1"/>
    <w:rsid w:val="00382DF7"/>
    <w:rsid w:val="0038511E"/>
    <w:rsid w:val="0039313A"/>
    <w:rsid w:val="00393DC7"/>
    <w:rsid w:val="003C14B3"/>
    <w:rsid w:val="003E515C"/>
    <w:rsid w:val="003E5A40"/>
    <w:rsid w:val="003F0BD4"/>
    <w:rsid w:val="003F2151"/>
    <w:rsid w:val="003F2E26"/>
    <w:rsid w:val="004118F4"/>
    <w:rsid w:val="00420E21"/>
    <w:rsid w:val="00441589"/>
    <w:rsid w:val="004506A7"/>
    <w:rsid w:val="004661FC"/>
    <w:rsid w:val="00467EAA"/>
    <w:rsid w:val="00480CC0"/>
    <w:rsid w:val="004911C2"/>
    <w:rsid w:val="004951F5"/>
    <w:rsid w:val="004E384E"/>
    <w:rsid w:val="004E3AD7"/>
    <w:rsid w:val="004E742F"/>
    <w:rsid w:val="005108D9"/>
    <w:rsid w:val="00530D8E"/>
    <w:rsid w:val="005358E0"/>
    <w:rsid w:val="00545D0F"/>
    <w:rsid w:val="00547DD1"/>
    <w:rsid w:val="00552182"/>
    <w:rsid w:val="00576135"/>
    <w:rsid w:val="00581580"/>
    <w:rsid w:val="00585322"/>
    <w:rsid w:val="00585323"/>
    <w:rsid w:val="005A6154"/>
    <w:rsid w:val="005A7249"/>
    <w:rsid w:val="005D08A5"/>
    <w:rsid w:val="005D3EDD"/>
    <w:rsid w:val="005F2CEC"/>
    <w:rsid w:val="005F3B76"/>
    <w:rsid w:val="006009C2"/>
    <w:rsid w:val="00606A17"/>
    <w:rsid w:val="006152E1"/>
    <w:rsid w:val="0062796C"/>
    <w:rsid w:val="00631AC2"/>
    <w:rsid w:val="00634CDC"/>
    <w:rsid w:val="006408F1"/>
    <w:rsid w:val="006553CE"/>
    <w:rsid w:val="00666551"/>
    <w:rsid w:val="006737AB"/>
    <w:rsid w:val="006743BE"/>
    <w:rsid w:val="00675376"/>
    <w:rsid w:val="00687073"/>
    <w:rsid w:val="00694779"/>
    <w:rsid w:val="00695795"/>
    <w:rsid w:val="0069691D"/>
    <w:rsid w:val="006A338B"/>
    <w:rsid w:val="006B658F"/>
    <w:rsid w:val="006C446B"/>
    <w:rsid w:val="006D387B"/>
    <w:rsid w:val="006D4A68"/>
    <w:rsid w:val="006E12D2"/>
    <w:rsid w:val="007133AF"/>
    <w:rsid w:val="00722272"/>
    <w:rsid w:val="00753B50"/>
    <w:rsid w:val="00755035"/>
    <w:rsid w:val="0076791E"/>
    <w:rsid w:val="00774DBF"/>
    <w:rsid w:val="0078009F"/>
    <w:rsid w:val="00791852"/>
    <w:rsid w:val="007927CA"/>
    <w:rsid w:val="007948F1"/>
    <w:rsid w:val="007A4C81"/>
    <w:rsid w:val="007B00E2"/>
    <w:rsid w:val="007B0527"/>
    <w:rsid w:val="007B2D13"/>
    <w:rsid w:val="007B3764"/>
    <w:rsid w:val="008325AD"/>
    <w:rsid w:val="008519D2"/>
    <w:rsid w:val="008531F7"/>
    <w:rsid w:val="00866202"/>
    <w:rsid w:val="00870194"/>
    <w:rsid w:val="008B16E3"/>
    <w:rsid w:val="008C63CD"/>
    <w:rsid w:val="008D299D"/>
    <w:rsid w:val="008E69E6"/>
    <w:rsid w:val="0090160D"/>
    <w:rsid w:val="009064F8"/>
    <w:rsid w:val="0091612D"/>
    <w:rsid w:val="00925394"/>
    <w:rsid w:val="0093742E"/>
    <w:rsid w:val="00983DA1"/>
    <w:rsid w:val="009952E2"/>
    <w:rsid w:val="00A10FC0"/>
    <w:rsid w:val="00A377B2"/>
    <w:rsid w:val="00A43DCA"/>
    <w:rsid w:val="00A534F4"/>
    <w:rsid w:val="00A91AE8"/>
    <w:rsid w:val="00A96B4D"/>
    <w:rsid w:val="00A96F9D"/>
    <w:rsid w:val="00AC460F"/>
    <w:rsid w:val="00AC4E85"/>
    <w:rsid w:val="00AE7F55"/>
    <w:rsid w:val="00B04112"/>
    <w:rsid w:val="00B25867"/>
    <w:rsid w:val="00B4298D"/>
    <w:rsid w:val="00B50331"/>
    <w:rsid w:val="00B50EB3"/>
    <w:rsid w:val="00B554A8"/>
    <w:rsid w:val="00B74A0F"/>
    <w:rsid w:val="00B77384"/>
    <w:rsid w:val="00B8528D"/>
    <w:rsid w:val="00BA1896"/>
    <w:rsid w:val="00BC7D82"/>
    <w:rsid w:val="00BE07F1"/>
    <w:rsid w:val="00BE6A85"/>
    <w:rsid w:val="00BF2D13"/>
    <w:rsid w:val="00C13E95"/>
    <w:rsid w:val="00C2246F"/>
    <w:rsid w:val="00C23366"/>
    <w:rsid w:val="00C2433A"/>
    <w:rsid w:val="00C51813"/>
    <w:rsid w:val="00C521C2"/>
    <w:rsid w:val="00C65ACD"/>
    <w:rsid w:val="00C71480"/>
    <w:rsid w:val="00CE06DD"/>
    <w:rsid w:val="00D037F7"/>
    <w:rsid w:val="00D10309"/>
    <w:rsid w:val="00D1085F"/>
    <w:rsid w:val="00D22409"/>
    <w:rsid w:val="00D31266"/>
    <w:rsid w:val="00D37145"/>
    <w:rsid w:val="00D6079F"/>
    <w:rsid w:val="00D649FB"/>
    <w:rsid w:val="00D75F73"/>
    <w:rsid w:val="00D76195"/>
    <w:rsid w:val="00D76F8B"/>
    <w:rsid w:val="00D865B5"/>
    <w:rsid w:val="00D872C2"/>
    <w:rsid w:val="00D9013E"/>
    <w:rsid w:val="00DA3F41"/>
    <w:rsid w:val="00DC3CE2"/>
    <w:rsid w:val="00DE42C9"/>
    <w:rsid w:val="00DF6007"/>
    <w:rsid w:val="00E052F1"/>
    <w:rsid w:val="00E1179D"/>
    <w:rsid w:val="00E44F2F"/>
    <w:rsid w:val="00E81D99"/>
    <w:rsid w:val="00E83BBF"/>
    <w:rsid w:val="00E921EC"/>
    <w:rsid w:val="00E95188"/>
    <w:rsid w:val="00EA50AE"/>
    <w:rsid w:val="00EC05B3"/>
    <w:rsid w:val="00EC4749"/>
    <w:rsid w:val="00EE5569"/>
    <w:rsid w:val="00EF41ED"/>
    <w:rsid w:val="00F00561"/>
    <w:rsid w:val="00F06834"/>
    <w:rsid w:val="00F11930"/>
    <w:rsid w:val="00F24F34"/>
    <w:rsid w:val="00F262A2"/>
    <w:rsid w:val="00F379A4"/>
    <w:rsid w:val="00F448FB"/>
    <w:rsid w:val="00F50BCC"/>
    <w:rsid w:val="00F515E7"/>
    <w:rsid w:val="00F60F97"/>
    <w:rsid w:val="00F647FF"/>
    <w:rsid w:val="00F71196"/>
    <w:rsid w:val="00F75494"/>
    <w:rsid w:val="00F839C1"/>
    <w:rsid w:val="00FE27C8"/>
    <w:rsid w:val="00FE4D42"/>
    <w:rsid w:val="00FF2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F74C25"/>
  <w15:docId w15:val="{4F75E258-7ABF-4154-A995-61F22DA57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649FB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B74A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76195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76135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576135"/>
  </w:style>
  <w:style w:type="paragraph" w:styleId="Zpat">
    <w:name w:val="footer"/>
    <w:basedOn w:val="Normln"/>
    <w:link w:val="ZpatChar"/>
    <w:uiPriority w:val="99"/>
    <w:unhideWhenUsed/>
    <w:rsid w:val="00576135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576135"/>
  </w:style>
  <w:style w:type="character" w:customStyle="1" w:styleId="Nadpis2Char">
    <w:name w:val="Nadpis 2 Char"/>
    <w:basedOn w:val="Standardnpsmoodstavce"/>
    <w:link w:val="Nadpis2"/>
    <w:uiPriority w:val="9"/>
    <w:rsid w:val="00D76195"/>
    <w:rPr>
      <w:rFonts w:ascii="Times New Roman" w:eastAsiaTheme="majorEastAsia" w:hAnsi="Times New Roman" w:cstheme="majorBidi"/>
      <w:b/>
      <w:bCs/>
      <w:color w:val="000000" w:themeColor="text1"/>
      <w:sz w:val="24"/>
      <w:szCs w:val="26"/>
    </w:rPr>
  </w:style>
  <w:style w:type="paragraph" w:styleId="Odstavecseseznamem">
    <w:name w:val="List Paragraph"/>
    <w:aliases w:val="Nad,Odstavec_muj,nad 1,Odstavec se seznamem1,Název grafu"/>
    <w:basedOn w:val="Normln"/>
    <w:link w:val="OdstavecseseznamemChar"/>
    <w:uiPriority w:val="34"/>
    <w:qFormat/>
    <w:rsid w:val="00D649FB"/>
    <w:pPr>
      <w:ind w:left="720"/>
      <w:contextualSpacing/>
    </w:pPr>
  </w:style>
  <w:style w:type="paragraph" w:styleId="Textpoznpodarou">
    <w:name w:val="footnote text"/>
    <w:aliases w:val="Footnote,Schriftart: 9 pt,Schriftart: 10 pt,Schriftart: 8 pt,Text poznámky pod čiarou 007,Char1,Fußnotentextf,Geneva 9,Font: Geneva 9,Boston 10,f,pozn. pod čarou,Text pozn. pod čarou1,Char Char Char1,Footnote Text Char1,o, Char1"/>
    <w:basedOn w:val="Normln"/>
    <w:link w:val="TextpoznpodarouChar"/>
    <w:uiPriority w:val="99"/>
    <w:unhideWhenUsed/>
    <w:qFormat/>
    <w:rsid w:val="00D649FB"/>
    <w:pPr>
      <w:spacing w:after="0"/>
    </w:pPr>
    <w:rPr>
      <w:sz w:val="20"/>
    </w:rPr>
  </w:style>
  <w:style w:type="character" w:customStyle="1" w:styleId="TextpoznpodarouChar">
    <w:name w:val="Text pozn. pod čarou Char"/>
    <w:aliases w:val="Footnote Char,Schriftart: 9 pt Char,Schriftart: 10 pt Char,Schriftart: 8 pt Char,Text poznámky pod čiarou 007 Char,Char1 Char,Fußnotentextf Char,Geneva 9 Char,Font: Geneva 9 Char,Boston 10 Char,f Char,pozn. pod čarou Char"/>
    <w:basedOn w:val="Standardnpsmoodstavce"/>
    <w:link w:val="Textpoznpodarou"/>
    <w:uiPriority w:val="99"/>
    <w:rsid w:val="00D649FB"/>
    <w:rPr>
      <w:rFonts w:ascii="Times New Roman" w:eastAsia="Times New Roman" w:hAnsi="Times New Roman" w:cs="Times New Roman"/>
      <w:sz w:val="20"/>
      <w:szCs w:val="20"/>
    </w:rPr>
  </w:style>
  <w:style w:type="character" w:styleId="Znakapoznpodarou">
    <w:name w:val="footnote reference"/>
    <w:aliases w:val="EN Footnote Reference,PGI Fußnote Ziffer + Times New Roman,12 b.,Zúžené o ...,PGI Fußnote Ziffer,BVI fnr,Footnote symbol,Footnote Reference Superscript,Appel note de bas de p,Appel note de bas de page,Légende,Char Car Car Car Car"/>
    <w:basedOn w:val="Standardnpsmoodstavce"/>
    <w:uiPriority w:val="99"/>
    <w:unhideWhenUsed/>
    <w:rsid w:val="00D649FB"/>
    <w:rPr>
      <w:vertAlign w:val="superscript"/>
    </w:rPr>
  </w:style>
  <w:style w:type="character" w:customStyle="1" w:styleId="OdstavecseseznamemChar">
    <w:name w:val="Odstavec se seznamem Char"/>
    <w:aliases w:val="Nad Char,Odstavec_muj Char,nad 1 Char,Odstavec se seznamem1 Char,Název grafu Char"/>
    <w:link w:val="Odstavecseseznamem"/>
    <w:uiPriority w:val="34"/>
    <w:rsid w:val="00D649FB"/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921EC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21EC"/>
    <w:rPr>
      <w:rFonts w:ascii="Tahoma" w:eastAsia="Times New Roman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D872C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872C2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872C2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872C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872C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ezmezer">
    <w:name w:val="No Spacing"/>
    <w:uiPriority w:val="1"/>
    <w:qFormat/>
    <w:rsid w:val="00D872C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B74A0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4911C2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911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adpisobsahu">
    <w:name w:val="TOC Heading"/>
    <w:basedOn w:val="Nadpis1"/>
    <w:next w:val="Normln"/>
    <w:uiPriority w:val="39"/>
    <w:unhideWhenUsed/>
    <w:qFormat/>
    <w:rsid w:val="004911C2"/>
    <w:pPr>
      <w:spacing w:line="259" w:lineRule="auto"/>
      <w:jc w:val="left"/>
      <w:outlineLvl w:val="9"/>
    </w:pPr>
    <w:rPr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4911C2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4911C2"/>
    <w:pPr>
      <w:spacing w:after="100"/>
      <w:ind w:left="240"/>
    </w:pPr>
  </w:style>
  <w:style w:type="character" w:styleId="Hypertextovodkaz">
    <w:name w:val="Hyperlink"/>
    <w:basedOn w:val="Standardnpsmoodstavce"/>
    <w:uiPriority w:val="99"/>
    <w:unhideWhenUsed/>
    <w:rsid w:val="004911C2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2A04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ze">
    <w:name w:val="Revision"/>
    <w:hidden/>
    <w:uiPriority w:val="99"/>
    <w:semiHidden/>
    <w:rsid w:val="00A43D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Normlnweb">
    <w:name w:val="Normal (Web)"/>
    <w:basedOn w:val="Normln"/>
    <w:uiPriority w:val="99"/>
    <w:semiHidden/>
    <w:unhideWhenUsed/>
    <w:rsid w:val="00096C1E"/>
    <w:pPr>
      <w:spacing w:after="0"/>
      <w:jc w:val="left"/>
    </w:pPr>
    <w:rPr>
      <w:rFonts w:eastAsiaTheme="minorHAnsi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096C1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6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lal\Desktop\Charta_1%20&#8211;%20kopie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04a4cd-1400-468e-be1b-c7aad71d7d5a">15OPMSMT0001-28-39126</_dlc_DocId>
    <_dlc_DocIdUrl xmlns="0104a4cd-1400-468e-be1b-c7aad71d7d5a">
      <Url>https://op.msmt.cz/_layouts/15/DocIdRedir.aspx?ID=15OPMSMT0001-28-39126</Url>
      <Description>15OPMSMT0001-28-39126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0CA98376D84445B27235C23C5DAEEA" ma:contentTypeVersion="3" ma:contentTypeDescription="Vytvoří nový dokument" ma:contentTypeScope="" ma:versionID="26bec60fd599d9bf8ccd2066ea928388">
  <xsd:schema xmlns:xsd="http://www.w3.org/2001/XMLSchema" xmlns:xs="http://www.w3.org/2001/XMLSchema" xmlns:p="http://schemas.microsoft.com/office/2006/metadata/properties" xmlns:ns2="0104a4cd-1400-468e-be1b-c7aad71d7d5a" targetNamespace="http://schemas.microsoft.com/office/2006/metadata/properties" ma:root="true" ma:fieldsID="5b2268967c3d466a78734da71f64c258" ns2:_=""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 ma:index="11" ma:displayName="Komentář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EA9D-7586-44B1-9507-38E7E6DB192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CFC7692-92B2-40D6-B221-C5AB96ED458F}">
  <ds:schemaRefs>
    <ds:schemaRef ds:uri="http://schemas.microsoft.com/office/2006/metadata/properties"/>
    <ds:schemaRef ds:uri="http://schemas.microsoft.com/office/infopath/2007/PartnerControls"/>
    <ds:schemaRef ds:uri="0104a4cd-1400-468e-be1b-c7aad71d7d5a"/>
  </ds:schemaRefs>
</ds:datastoreItem>
</file>

<file path=customXml/itemProps3.xml><?xml version="1.0" encoding="utf-8"?>
<ds:datastoreItem xmlns:ds="http://schemas.openxmlformats.org/officeDocument/2006/customXml" ds:itemID="{AA047447-A3E3-40B1-9C09-1318EE20CC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4a4cd-1400-468e-be1b-c7aad71d7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34FD703-6C43-4DD6-A363-00E45D23CAC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9046599-DD22-47A0-8A0A-9CEEBBB8D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Charta_1 – kopie</Template>
  <TotalTime>3</TotalTime>
  <Pages>3</Pages>
  <Words>2884</Words>
  <Characters>17019</Characters>
  <Application>Microsoft Office Word</Application>
  <DocSecurity>0</DocSecurity>
  <Lines>141</Lines>
  <Paragraphs>39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MSMT</Company>
  <LinksUpToDate>false</LinksUpToDate>
  <CharactersWithSpaces>19864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Holá Lucie</dc:creator>
  <cp:keywords/>
  <dc:description/>
  <cp:lastModifiedBy>Linhartová Lucie</cp:lastModifiedBy>
  <cp:revision>5</cp:revision>
  <cp:lastPrinted>2016-03-29T13:20:00Z</cp:lastPrinted>
  <dcterms:created xsi:type="dcterms:W3CDTF">2016-04-22T11:29:00Z</dcterms:created>
  <dcterms:modified xsi:type="dcterms:W3CDTF">2017-09-08T11:39:00Z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0x010100810CA98376D84445B27235C23C5DAEEA</vt:lpwstr>
  </property>
  <property fmtid="{D5CDD505-2E9C-101B-9397-08002B2CF9AE}" pid="3" name="_dlc_DocIdItemGuid">
    <vt:lpwstr>de037ca3-b3f8-4ede-85f0-a13feecdc91c</vt:lpwstr>
  </property>
  <property fmtid="{D5CDD505-2E9C-101B-9397-08002B2CF9AE}" pid="4" name="Komentář">
    <vt:lpwstr>WORD Šablona jednotného stylu pro OP VVV</vt:lpwstr>
  </property>
</Properties>
</file>