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1FE6" w14:textId="24013EA9" w:rsidR="00336F92" w:rsidRPr="00B23F7C" w:rsidRDefault="00B23F7C" w:rsidP="00195981">
      <w:pPr>
        <w:spacing w:after="200" w:line="276" w:lineRule="auto"/>
        <w:rPr>
          <w:rFonts w:eastAsia="Times New Roman" w:cstheme="majorBidi"/>
          <w:b/>
          <w:bCs/>
          <w:color w:val="003399"/>
          <w:sz w:val="28"/>
          <w:szCs w:val="28"/>
        </w:rPr>
      </w:pPr>
      <w:r>
        <w:rPr>
          <w:rFonts w:eastAsia="Times New Roman" w:cstheme="majorBidi"/>
          <w:b/>
          <w:bCs/>
          <w:color w:val="003399"/>
          <w:sz w:val="28"/>
          <w:szCs w:val="28"/>
        </w:rPr>
        <w:t>Z</w:t>
      </w:r>
      <w:r w:rsidR="00A76E99" w:rsidRPr="00B23F7C">
        <w:rPr>
          <w:rFonts w:eastAsia="Times New Roman" w:cstheme="majorBidi"/>
          <w:b/>
          <w:bCs/>
          <w:color w:val="003399"/>
          <w:sz w:val="28"/>
          <w:szCs w:val="28"/>
        </w:rPr>
        <w:t>důvodnění relevance mobility</w:t>
      </w:r>
      <w:r w:rsidR="00BC3F9D">
        <w:rPr>
          <w:rFonts w:eastAsia="Times New Roman" w:cstheme="majorBidi"/>
          <w:b/>
          <w:bCs/>
          <w:color w:val="003399"/>
          <w:sz w:val="28"/>
          <w:szCs w:val="28"/>
        </w:rPr>
        <w:t>/stáže/hostování</w:t>
      </w:r>
      <w:r>
        <w:rPr>
          <w:rFonts w:eastAsia="Times New Roman" w:cstheme="majorBidi"/>
          <w:b/>
          <w:bCs/>
          <w:color w:val="003399"/>
          <w:sz w:val="28"/>
          <w:szCs w:val="28"/>
        </w:rPr>
        <w:t xml:space="preserve"> - vzor</w:t>
      </w:r>
    </w:p>
    <w:tbl>
      <w:tblPr>
        <w:tblpPr w:leftFromText="141" w:rightFromText="141" w:vertAnchor="text" w:horzAnchor="margin" w:tblpX="-147" w:tblpY="3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699"/>
      </w:tblGrid>
      <w:tr w:rsidR="006C45C7" w:rsidRPr="00DC5F6B" w14:paraId="76224ADE" w14:textId="77777777" w:rsidTr="00B22E41">
        <w:trPr>
          <w:trHeight w:val="445"/>
        </w:trPr>
        <w:tc>
          <w:tcPr>
            <w:tcW w:w="3941" w:type="dxa"/>
            <w:shd w:val="clear" w:color="auto" w:fill="DEEAF6" w:themeFill="accent1" w:themeFillTint="33"/>
          </w:tcPr>
          <w:p w14:paraId="74F7BC8A" w14:textId="27FB8380" w:rsidR="006C45C7" w:rsidRPr="00D617D4" w:rsidRDefault="006C45C7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195981">
              <w:rPr>
                <w:rFonts w:eastAsia="Calibri" w:cs="Arial"/>
                <w:b/>
              </w:rPr>
              <w:t>Registrační číslo projektu</w:t>
            </w:r>
          </w:p>
        </w:tc>
        <w:tc>
          <w:tcPr>
            <w:tcW w:w="5699" w:type="dxa"/>
            <w:vAlign w:val="center"/>
          </w:tcPr>
          <w:p w14:paraId="5F08F816" w14:textId="77777777" w:rsidR="006C45C7" w:rsidRPr="00DC5F6B" w:rsidRDefault="006C45C7" w:rsidP="0001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D617D4" w:rsidRPr="00DC5F6B" w14:paraId="1A3109F8" w14:textId="77777777" w:rsidTr="00B22E41">
        <w:trPr>
          <w:trHeight w:val="445"/>
        </w:trPr>
        <w:tc>
          <w:tcPr>
            <w:tcW w:w="3941" w:type="dxa"/>
            <w:shd w:val="clear" w:color="auto" w:fill="DEEAF6" w:themeFill="accent1" w:themeFillTint="33"/>
          </w:tcPr>
          <w:p w14:paraId="4AA4041A" w14:textId="77777777" w:rsidR="00D617D4" w:rsidRPr="00DC5F6B" w:rsidRDefault="00D617D4" w:rsidP="0001787F">
            <w:pPr>
              <w:spacing w:before="60" w:after="60" w:line="276" w:lineRule="auto"/>
              <w:rPr>
                <w:b/>
              </w:rPr>
            </w:pPr>
            <w:r w:rsidRPr="00D617D4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5699" w:type="dxa"/>
            <w:vAlign w:val="center"/>
          </w:tcPr>
          <w:p w14:paraId="113E32D7" w14:textId="77777777" w:rsidR="00D617D4" w:rsidRPr="00DC5F6B" w:rsidRDefault="00D617D4" w:rsidP="0001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D617D4" w:rsidRPr="00DC5F6B" w14:paraId="78998014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</w:tcPr>
          <w:p w14:paraId="66583AD8" w14:textId="77777777" w:rsidR="00D617D4" w:rsidRPr="00D617D4" w:rsidRDefault="00D617D4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5699" w:type="dxa"/>
            <w:vAlign w:val="center"/>
          </w:tcPr>
          <w:p w14:paraId="61D662CF" w14:textId="77777777" w:rsidR="00D617D4" w:rsidRDefault="00D617D4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01787F" w:rsidRPr="00DC5F6B" w14:paraId="1CC34B2F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0C6B17AA" w14:textId="5D5A705C" w:rsidR="0001787F" w:rsidRPr="00D617D4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Název klíčové aktivity</w:t>
            </w:r>
          </w:p>
        </w:tc>
        <w:tc>
          <w:tcPr>
            <w:tcW w:w="5699" w:type="dxa"/>
            <w:vAlign w:val="center"/>
          </w:tcPr>
          <w:p w14:paraId="03778F5B" w14:textId="6DF7FAB9" w:rsidR="0001787F" w:rsidRDefault="0001787F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01787F" w:rsidRPr="00DC5F6B" w14:paraId="227F58F4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650F64C7" w14:textId="39A44501" w:rsidR="0001787F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Jméno a příjmení výzkumného pracovníka</w:t>
            </w:r>
          </w:p>
        </w:tc>
        <w:tc>
          <w:tcPr>
            <w:tcW w:w="5699" w:type="dxa"/>
            <w:vAlign w:val="center"/>
          </w:tcPr>
          <w:p w14:paraId="1A9A0A06" w14:textId="100C0EE6" w:rsidR="0001787F" w:rsidRDefault="0001787F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01787F" w:rsidRPr="00DC5F6B" w14:paraId="2F46DAE7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0555C01C" w14:textId="1B12B142" w:rsidR="0001787F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>Výše úvazku</w:t>
            </w:r>
            <w:r w:rsidR="00BC3F9D" w:rsidRPr="00BC3F9D">
              <w:rPr>
                <w:rStyle w:val="Odkaznavysvtlivky"/>
                <w:rFonts w:eastAsia="Calibri" w:cs="Arial"/>
                <w:b/>
              </w:rPr>
              <w:endnoteReference w:customMarkFollows="1" w:id="2"/>
              <w:sym w:font="Symbol" w:char="F02A"/>
            </w:r>
          </w:p>
        </w:tc>
        <w:tc>
          <w:tcPr>
            <w:tcW w:w="5699" w:type="dxa"/>
            <w:vAlign w:val="center"/>
          </w:tcPr>
          <w:p w14:paraId="45B797C9" w14:textId="187E006F" w:rsidR="0001787F" w:rsidRDefault="0001787F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  <w:tr w:rsidR="0001787F" w:rsidRPr="00DC5F6B" w14:paraId="4FE1F139" w14:textId="77777777" w:rsidTr="00B22E41">
        <w:trPr>
          <w:trHeight w:val="495"/>
        </w:trPr>
        <w:tc>
          <w:tcPr>
            <w:tcW w:w="3941" w:type="dxa"/>
            <w:shd w:val="clear" w:color="auto" w:fill="DEEAF6" w:themeFill="accent1" w:themeFillTint="33"/>
            <w:vAlign w:val="center"/>
          </w:tcPr>
          <w:p w14:paraId="169838E3" w14:textId="186C9432" w:rsidR="0001787F" w:rsidRDefault="0001787F" w:rsidP="0001787F">
            <w:pPr>
              <w:spacing w:before="60" w:after="60" w:line="276" w:lineRule="auto"/>
              <w:rPr>
                <w:rFonts w:eastAsia="Calibri" w:cs="Arial"/>
                <w:b/>
              </w:rPr>
            </w:pPr>
            <w:r w:rsidRPr="00D617D4">
              <w:rPr>
                <w:rFonts w:eastAsia="Calibri" w:cs="Arial"/>
                <w:b/>
              </w:rPr>
              <w:t xml:space="preserve">Název hostitelské organizace </w:t>
            </w:r>
            <w:r w:rsidRPr="00D617D4">
              <w:rPr>
                <w:rFonts w:eastAsia="Calibri" w:cs="Arial"/>
                <w:i/>
              </w:rPr>
              <w:t>(relevantní v případě výjezdů z ČR)</w:t>
            </w:r>
          </w:p>
        </w:tc>
        <w:tc>
          <w:tcPr>
            <w:tcW w:w="5699" w:type="dxa"/>
            <w:vAlign w:val="center"/>
          </w:tcPr>
          <w:p w14:paraId="68CB073F" w14:textId="580A264F" w:rsidR="0001787F" w:rsidRDefault="0001787F" w:rsidP="0001787F">
            <w:pPr>
              <w:jc w:val="center"/>
              <w:rPr>
                <w:rFonts w:eastAsia="Times New Roman" w:cstheme="majorBidi"/>
                <w:color w:val="2E74B5" w:themeColor="accent1" w:themeShade="BF"/>
                <w:u w:val="single"/>
              </w:rPr>
            </w:pPr>
          </w:p>
        </w:tc>
      </w:tr>
    </w:tbl>
    <w:p w14:paraId="186F9934" w14:textId="45AB9D71" w:rsidR="00D617D4" w:rsidRDefault="00D617D4"/>
    <w:p w14:paraId="64F31FE8" w14:textId="0D6FED59" w:rsidR="00336F92" w:rsidRDefault="00336F92" w:rsidP="00336F92">
      <w:pPr>
        <w:pStyle w:val="Odstavecseseznamem"/>
        <w:spacing w:after="120"/>
        <w:contextualSpacing w:val="0"/>
        <w:jc w:val="both"/>
        <w:rPr>
          <w:rFonts w:asciiTheme="minorHAnsi" w:hAnsiTheme="minorHAnsi" w:cstheme="minorHAnsi"/>
          <w:color w:val="009900"/>
          <w:sz w:val="22"/>
          <w:szCs w:val="22"/>
        </w:rPr>
      </w:pPr>
    </w:p>
    <w:tbl>
      <w:tblPr>
        <w:tblStyle w:val="Mkatabulky"/>
        <w:tblW w:w="9640" w:type="dxa"/>
        <w:tblInd w:w="-14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40"/>
      </w:tblGrid>
      <w:tr w:rsidR="00336F92" w14:paraId="64F31FEA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64F31FE9" w14:textId="0E0893E2" w:rsidR="00336F92" w:rsidRDefault="00C65FA0" w:rsidP="00E46B97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color w:val="009900"/>
                <w:sz w:val="22"/>
                <w:szCs w:val="22"/>
              </w:rPr>
            </w:pP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Popis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relevance výběru </w:t>
            </w: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>výzkumného</w:t>
            </w:r>
            <w:r w:rsidR="002635D8">
              <w:rPr>
                <w:rFonts w:asciiTheme="minorHAnsi" w:hAnsiTheme="minorHAnsi" w:cstheme="minorBidi"/>
                <w:b/>
                <w:sz w:val="22"/>
                <w:szCs w:val="22"/>
              </w:rPr>
              <w:t>/technického/administrativního</w:t>
            </w: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pracovníka </w:t>
            </w:r>
          </w:p>
        </w:tc>
      </w:tr>
      <w:tr w:rsidR="00336F92" w14:paraId="64F31FEC" w14:textId="77777777" w:rsidTr="00720340">
        <w:trPr>
          <w:trHeight w:val="3672"/>
        </w:trPr>
        <w:tc>
          <w:tcPr>
            <w:tcW w:w="9640" w:type="dxa"/>
            <w:shd w:val="clear" w:color="auto" w:fill="auto"/>
          </w:tcPr>
          <w:p w14:paraId="64F31FEB" w14:textId="539F71F8" w:rsidR="00D617D4" w:rsidRPr="00C24701" w:rsidRDefault="00781214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F60DE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o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důvodní 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výběr</w:t>
            </w:r>
            <w:r w:rsidR="00927BD2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konkrétního pracovníka, který </w:t>
            </w:r>
            <w:r w:rsidR="00720340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se dané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mobilit</w:t>
            </w:r>
            <w:r w:rsidR="00720340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y</w:t>
            </w:r>
            <w:r w:rsid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/stáže/hostování</w:t>
            </w:r>
            <w:r w:rsidR="005B2C9D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720340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účastní 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z pohledu </w:t>
            </w:r>
            <w:r w:rsidR="00E46B9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očekávaného přínosu konkrétní mobility</w:t>
            </w:r>
            <w:r w:rsid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/stáže/hostování</w:t>
            </w:r>
            <w:r w:rsidR="00E46B9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pro výzkumnou instituci, a to</w:t>
            </w:r>
            <w:r w:rsidR="00E46B97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7837D9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včetně popisu vazby </w:t>
            </w:r>
            <w:r w:rsidR="00E46B9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cílů mobility</w:t>
            </w:r>
            <w:r w:rsid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/stáže/hostování</w:t>
            </w:r>
            <w:r w:rsidR="00E46B9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7837D9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na </w:t>
            </w:r>
            <w:r w:rsid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pracovní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aktivity </w:t>
            </w:r>
            <w:r w:rsidR="00E46B97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vybraného pracovníka </w:t>
            </w:r>
            <w:r w:rsidR="00927BD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předcházející realizaci</w:t>
            </w:r>
            <w:r w:rsidR="007837D9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mobility</w:t>
            </w:r>
            <w:r w:rsid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/stáže/hostování</w:t>
            </w:r>
            <w:r w:rsidR="007837D9" w:rsidRPr="00C2470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.</w:t>
            </w:r>
            <w:r w:rsidR="00F60DE8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</w:p>
          <w:p w14:paraId="1B5235D1" w14:textId="747F97FF" w:rsidR="00D617D4" w:rsidRPr="00D617D4" w:rsidRDefault="00CE292B" w:rsidP="00CE292B">
            <w:pPr>
              <w:tabs>
                <w:tab w:val="left" w:pos="4075"/>
              </w:tabs>
              <w:rPr>
                <w:lang w:eastAsia="cs-CZ"/>
              </w:rPr>
            </w:pPr>
            <w:r>
              <w:rPr>
                <w:lang w:eastAsia="cs-CZ"/>
              </w:rPr>
              <w:tab/>
            </w:r>
          </w:p>
          <w:p w14:paraId="5E55F662" w14:textId="37F6FA27" w:rsidR="00720340" w:rsidRPr="00D114A6" w:rsidRDefault="00720340" w:rsidP="00720340">
            <w:pPr>
              <w:spacing w:after="120"/>
              <w:jc w:val="both"/>
              <w:rPr>
                <w:rFonts w:cstheme="minorHAnsi"/>
                <w:i/>
                <w:highlight w:val="lightGray"/>
              </w:rPr>
            </w:pPr>
            <w:r w:rsidRPr="00D114A6">
              <w:rPr>
                <w:rFonts w:cstheme="minorHAnsi"/>
                <w:i/>
                <w:highlight w:val="lightGray"/>
              </w:rPr>
              <w:t>Příjemce popíše očekáváné výsledky mobility</w:t>
            </w:r>
            <w:r w:rsidR="002635D8">
              <w:rPr>
                <w:rFonts w:cstheme="minorHAnsi"/>
                <w:i/>
                <w:highlight w:val="lightGray"/>
              </w:rPr>
              <w:t>/stáže/hostování</w:t>
            </w:r>
            <w:r w:rsidRPr="00D114A6">
              <w:rPr>
                <w:rFonts w:cstheme="minorHAnsi"/>
                <w:i/>
                <w:highlight w:val="lightGray"/>
              </w:rPr>
              <w:t xml:space="preserve"> a jejich budoucí využitelnost. Příjemce popíše potenciál mobility</w:t>
            </w:r>
            <w:r w:rsidR="002635D8">
              <w:rPr>
                <w:rFonts w:cstheme="minorHAnsi"/>
                <w:i/>
                <w:highlight w:val="lightGray"/>
              </w:rPr>
              <w:t>/stáže/hostování</w:t>
            </w:r>
            <w:r w:rsidRPr="00D114A6">
              <w:rPr>
                <w:rFonts w:cstheme="minorHAnsi"/>
                <w:i/>
                <w:highlight w:val="lightGray"/>
              </w:rPr>
              <w:t xml:space="preserve"> k zvýšení kvality výzkumu v dané organizaci. Příjemce definuje cíle a přínosy mobility</w:t>
            </w:r>
            <w:r w:rsidR="002635D8">
              <w:rPr>
                <w:rFonts w:cstheme="minorHAnsi"/>
                <w:i/>
                <w:highlight w:val="lightGray"/>
              </w:rPr>
              <w:t>/stáže/hostování</w:t>
            </w:r>
            <w:r w:rsidRPr="00D114A6">
              <w:rPr>
                <w:rFonts w:cstheme="minorHAnsi"/>
                <w:i/>
                <w:highlight w:val="lightGray"/>
              </w:rPr>
              <w:t>, např. navázání nové nebo rozšíření stávající spolupráce, získání kontaktů, transfer znalostí, přenos výzkumných metod apod. Posuzován bude vždy přínos mobility</w:t>
            </w:r>
            <w:r w:rsidR="002635D8">
              <w:rPr>
                <w:rFonts w:cstheme="minorHAnsi"/>
                <w:i/>
                <w:highlight w:val="lightGray"/>
              </w:rPr>
              <w:t>/stáže/hostování</w:t>
            </w:r>
            <w:r w:rsidRPr="00D114A6">
              <w:rPr>
                <w:rFonts w:cstheme="minorHAnsi"/>
                <w:i/>
                <w:highlight w:val="lightGray"/>
              </w:rPr>
              <w:t xml:space="preserve"> pro výzkumnou organizaci (příjemce dotace).</w:t>
            </w:r>
          </w:p>
          <w:p w14:paraId="33BE00FF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7EB84329" w14:textId="09A8E6ED" w:rsidR="00D617D4" w:rsidRPr="00D617D4" w:rsidRDefault="00E46B97" w:rsidP="002635D8">
            <w:pPr>
              <w:jc w:val="both"/>
              <w:rPr>
                <w:lang w:eastAsia="cs-CZ"/>
              </w:rPr>
            </w:pPr>
            <w:r>
              <w:rPr>
                <w:rFonts w:cstheme="minorHAnsi"/>
                <w:i/>
                <w:highlight w:val="lightGray"/>
              </w:rPr>
              <w:t>V případě výjezdů z ČR příjemce současně popíše</w:t>
            </w:r>
            <w:r w:rsidRPr="00601D0E">
              <w:rPr>
                <w:rFonts w:cstheme="minorHAnsi"/>
                <w:i/>
                <w:highlight w:val="lightGray"/>
              </w:rPr>
              <w:t xml:space="preserve"> </w:t>
            </w:r>
            <w:r>
              <w:rPr>
                <w:rFonts w:cstheme="minorHAnsi"/>
                <w:i/>
                <w:highlight w:val="lightGray"/>
              </w:rPr>
              <w:t>očekáváný přínos mobility</w:t>
            </w:r>
            <w:r w:rsidR="002635D8">
              <w:rPr>
                <w:rFonts w:cstheme="minorHAnsi"/>
                <w:i/>
                <w:highlight w:val="lightGray"/>
              </w:rPr>
              <w:t>/stáže/hostování</w:t>
            </w:r>
            <w:r>
              <w:rPr>
                <w:rFonts w:cstheme="minorHAnsi"/>
                <w:i/>
                <w:highlight w:val="lightGray"/>
              </w:rPr>
              <w:t xml:space="preserve"> pro vybraného pracovníka</w:t>
            </w:r>
            <w:r w:rsidRPr="00601D0E">
              <w:rPr>
                <w:rFonts w:cstheme="minorHAnsi"/>
                <w:i/>
                <w:highlight w:val="lightGray"/>
              </w:rPr>
              <w:t xml:space="preserve">. </w:t>
            </w:r>
          </w:p>
          <w:p w14:paraId="4ACF5D9F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23ABA071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763E13C2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63549303" w14:textId="648C773D" w:rsidR="00D617D4" w:rsidRPr="00D617D4" w:rsidRDefault="00D617D4" w:rsidP="00D617D4">
            <w:pPr>
              <w:rPr>
                <w:lang w:eastAsia="cs-CZ"/>
              </w:rPr>
            </w:pPr>
          </w:p>
          <w:p w14:paraId="0E1B76B2" w14:textId="3E98C490" w:rsidR="00D617D4" w:rsidRDefault="00D617D4" w:rsidP="00D617D4">
            <w:pPr>
              <w:rPr>
                <w:lang w:eastAsia="cs-CZ"/>
              </w:rPr>
            </w:pPr>
          </w:p>
          <w:p w14:paraId="2D123C44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774F5591" w14:textId="77777777" w:rsidR="00D617D4" w:rsidRPr="00D617D4" w:rsidRDefault="00D617D4" w:rsidP="00D617D4">
            <w:pPr>
              <w:rPr>
                <w:lang w:eastAsia="cs-CZ"/>
              </w:rPr>
            </w:pPr>
          </w:p>
          <w:p w14:paraId="4A6520F7" w14:textId="2D4A25E8" w:rsidR="00336F92" w:rsidRPr="00D617D4" w:rsidRDefault="00336F92" w:rsidP="00D617D4">
            <w:pPr>
              <w:tabs>
                <w:tab w:val="left" w:pos="2520"/>
              </w:tabs>
              <w:rPr>
                <w:lang w:eastAsia="cs-CZ"/>
              </w:rPr>
            </w:pPr>
          </w:p>
        </w:tc>
      </w:tr>
      <w:tr w:rsidR="006D7C4E" w14:paraId="067B224D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789EFDCA" w14:textId="767437EB" w:rsidR="006D7C4E" w:rsidRDefault="006D7C4E" w:rsidP="002635D8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Popis 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zapojení výzkumného</w:t>
            </w:r>
            <w:r w:rsidR="002635D8">
              <w:rPr>
                <w:rFonts w:asciiTheme="minorHAnsi" w:hAnsiTheme="minorHAnsi" w:cstheme="minorBidi"/>
                <w:b/>
                <w:sz w:val="22"/>
                <w:szCs w:val="22"/>
              </w:rPr>
              <w:t>/technického/administrativního</w:t>
            </w: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pracovníka do práce v hostitelské organizaci</w:t>
            </w:r>
          </w:p>
        </w:tc>
      </w:tr>
      <w:tr w:rsidR="006D7C4E" w14:paraId="1384BE6D" w14:textId="77777777" w:rsidTr="00720340">
        <w:tc>
          <w:tcPr>
            <w:tcW w:w="9640" w:type="dxa"/>
            <w:shd w:val="clear" w:color="auto" w:fill="auto"/>
          </w:tcPr>
          <w:p w14:paraId="5297BC70" w14:textId="3887A00C" w:rsidR="00F60DE8" w:rsidRPr="00F60DE8" w:rsidRDefault="006D7C4E" w:rsidP="00F60DE8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 popíše, do jakého výzkumného týmu</w:t>
            </w:r>
            <w:r w:rsidR="002635D8" w:rsidRPr="002635D8">
              <w:rPr>
                <w:rStyle w:val="Odkaznavysvtlivky"/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endnoteReference w:customMarkFollows="1" w:id="3"/>
              <w:sym w:font="Symbol" w:char="F02A"/>
            </w: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bude pracovník zapojen a konkrétní pracovní plán zapojení pracovníka do </w:t>
            </w:r>
            <w:r w:rsid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práce hostitelské organizace</w:t>
            </w: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.</w:t>
            </w:r>
            <w:r w:rsidR="00F60DE8" w:rsidRPr="00F60DE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B23F7C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Příjemce 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popíše činnosti, které bude výzkumný</w:t>
            </w:r>
            <w:r w:rsid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/technický/administrativní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 po dobu mobility</w:t>
            </w:r>
            <w:r w:rsid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/stáže/hostování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realizovat</w:t>
            </w:r>
            <w:r w:rsidR="00512F2A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a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512F2A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d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ále uvede vytyčené hlavní cíle, kterých chce pracovník během mobility</w:t>
            </w:r>
            <w:r w:rsid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/stáže/hostování</w:t>
            </w:r>
            <w:r w:rsidR="00B23F7C" w:rsidRPr="00512F2A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dosáhnout.</w:t>
            </w:r>
            <w:r w:rsidR="00B23F7C" w:rsidRPr="00CD09AB">
              <w:rPr>
                <w:rFonts w:asciiTheme="minorHAnsi" w:eastAsiaTheme="majorEastAsia" w:hAnsiTheme="minorHAnsi"/>
                <w:i/>
                <w:highlight w:val="lightGray"/>
              </w:rPr>
              <w:t xml:space="preserve"> </w:t>
            </w:r>
            <w:r w:rsidR="00F60DE8" w:rsidRPr="00F60DE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0F5106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 zdůvodní potřebnost nastavené délky a intenzity (pracovní úvazek</w:t>
            </w:r>
            <w:r w:rsidR="002635D8" w:rsidRPr="002635D8">
              <w:rPr>
                <w:rStyle w:val="Odkaznavysvtlivky"/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endnoteReference w:customMarkFollows="1" w:id="4"/>
              <w:sym w:font="Symbol" w:char="F02A"/>
            </w:r>
            <w:r w:rsidR="000F5106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a případná přerušení) mobility.</w:t>
            </w:r>
          </w:p>
          <w:p w14:paraId="2D835F77" w14:textId="77777777" w:rsidR="006D7C4E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3F22D0D" w14:textId="77777777" w:rsidR="006D7C4E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ACA073E" w14:textId="67FE9ABE" w:rsidR="006D7C4E" w:rsidRDefault="006D7C4E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2277A4" w14:paraId="7D1F7205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4E2BB083" w14:textId="22E091C2" w:rsidR="002277A4" w:rsidRDefault="002277A4" w:rsidP="0027273E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Soulad mobility s RIS3</w:t>
            </w:r>
          </w:p>
        </w:tc>
      </w:tr>
      <w:tr w:rsidR="002277A4" w14:paraId="18328271" w14:textId="77777777" w:rsidTr="00720340">
        <w:tc>
          <w:tcPr>
            <w:tcW w:w="9640" w:type="dxa"/>
            <w:shd w:val="clear" w:color="auto" w:fill="auto"/>
          </w:tcPr>
          <w:p w14:paraId="608EB2EA" w14:textId="50804E00" w:rsidR="000916F3" w:rsidRPr="00D86CC2" w:rsidRDefault="000916F3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  <w:r w:rsidRPr="00D86CC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 zařadí mobilitu</w:t>
            </w:r>
            <w:r w:rsid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/stáž/hostování</w:t>
            </w:r>
            <w:r w:rsidRPr="00D86CC2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k jednomu z klíčových aplikačních odvětví/témat a/nebo k jedné z generických znalostních domén dle přílohy Soulad projektu s RIS3.</w:t>
            </w:r>
          </w:p>
          <w:p w14:paraId="146B24F7" w14:textId="77777777" w:rsidR="000916F3" w:rsidRPr="00D86CC2" w:rsidRDefault="000916F3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</w:pPr>
          </w:p>
          <w:p w14:paraId="1C7F6DC6" w14:textId="1A5AD386" w:rsidR="000916F3" w:rsidRPr="00B22E41" w:rsidRDefault="000916F3" w:rsidP="00B22E41">
            <w:pPr>
              <w:pStyle w:val="Odstavecseseznamem"/>
              <w:shd w:val="clear" w:color="auto" w:fill="FFFFFF" w:themeFill="background1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2E41">
              <w:rPr>
                <w:rFonts w:asciiTheme="minorHAnsi" w:hAnsiTheme="minorHAnsi" w:cstheme="minorHAnsi"/>
                <w:sz w:val="22"/>
                <w:szCs w:val="22"/>
              </w:rPr>
              <w:t>Klíčové aplikační odvětví/téma:</w:t>
            </w:r>
            <w:r w:rsidRPr="00B22E41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………………………….</w:t>
            </w:r>
          </w:p>
          <w:p w14:paraId="29718616" w14:textId="653BA66D" w:rsidR="000916F3" w:rsidRPr="00B22E41" w:rsidRDefault="000916F3" w:rsidP="00B22E41">
            <w:pPr>
              <w:pStyle w:val="Odstavecseseznamem"/>
              <w:shd w:val="clear" w:color="auto" w:fill="FFFFFF" w:themeFill="background1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2E41">
              <w:rPr>
                <w:rFonts w:asciiTheme="minorHAnsi" w:hAnsiTheme="minorHAnsi" w:cstheme="minorHAnsi"/>
                <w:sz w:val="22"/>
                <w:szCs w:val="22"/>
              </w:rPr>
              <w:t>Generická znalostní doména:……………………………..</w:t>
            </w:r>
          </w:p>
          <w:p w14:paraId="547E9BF9" w14:textId="5D72B3DE" w:rsidR="002277A4" w:rsidRDefault="002277A4" w:rsidP="000916F3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Bidi"/>
                <w:b/>
                <w:sz w:val="22"/>
                <w:szCs w:val="22"/>
              </w:rPr>
            </w:pPr>
          </w:p>
        </w:tc>
      </w:tr>
      <w:tr w:rsidR="00336F92" w14:paraId="64F31FF6" w14:textId="77777777" w:rsidTr="00336F92">
        <w:tc>
          <w:tcPr>
            <w:tcW w:w="9640" w:type="dxa"/>
            <w:shd w:val="clear" w:color="auto" w:fill="DEEAF6" w:themeFill="accent1" w:themeFillTint="33"/>
          </w:tcPr>
          <w:p w14:paraId="64F31FF5" w14:textId="2592BDFF" w:rsidR="00336F92" w:rsidRDefault="00336F92" w:rsidP="00336F92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color w:val="009900"/>
                <w:sz w:val="22"/>
                <w:szCs w:val="22"/>
              </w:rPr>
            </w:pP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>Popis hostitelské organizace (</w:t>
            </w:r>
            <w:r w:rsidRPr="00336F92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relevantní pouze pro výjezdy z</w:t>
            </w:r>
            <w:r w:rsidR="00D73F9C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 </w:t>
            </w:r>
            <w:r w:rsidRPr="00336F92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ČR</w:t>
            </w:r>
            <w:r w:rsidR="00D73F9C">
              <w:rPr>
                <w:rFonts w:asciiTheme="minorHAnsi" w:hAnsiTheme="minorHAnsi" w:cstheme="minorBidi"/>
                <w:b/>
                <w:i/>
                <w:sz w:val="22"/>
                <w:szCs w:val="22"/>
              </w:rPr>
              <w:t>, včetně stáží</w:t>
            </w:r>
            <w:r w:rsidRPr="00336F92">
              <w:rPr>
                <w:rFonts w:asciiTheme="minorHAnsi" w:hAnsiTheme="minorHAnsi" w:cstheme="minorBidi"/>
                <w:b/>
                <w:sz w:val="22"/>
                <w:szCs w:val="22"/>
              </w:rPr>
              <w:t>)</w:t>
            </w:r>
          </w:p>
        </w:tc>
      </w:tr>
      <w:tr w:rsidR="00336F92" w14:paraId="64F31FF8" w14:textId="77777777" w:rsidTr="00720340">
        <w:trPr>
          <w:trHeight w:val="4227"/>
        </w:trPr>
        <w:tc>
          <w:tcPr>
            <w:tcW w:w="9640" w:type="dxa"/>
            <w:shd w:val="clear" w:color="auto" w:fill="auto"/>
          </w:tcPr>
          <w:p w14:paraId="64F31FF7" w14:textId="778CE5D6" w:rsidR="00336F92" w:rsidRDefault="00781214" w:rsidP="002635D8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color w:val="009900"/>
                <w:sz w:val="22"/>
                <w:szCs w:val="22"/>
              </w:rPr>
            </w:pP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lastRenderedPageBreak/>
              <w:t>Příjemce</w:t>
            </w:r>
            <w:r w:rsidR="003B589A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popíše hostitelskou organizaci a konkrétní pracoviště, kde bude pracovník zapojen</w:t>
            </w:r>
            <w:r w:rsid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.</w:t>
            </w:r>
            <w:r w:rsidR="003B589A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Dále </w:t>
            </w: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popíše kvalitu host</w:t>
            </w:r>
            <w:r w:rsidR="00525FB0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itelské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organizace a potenciál k rozvoji výzkumného</w:t>
            </w:r>
            <w:r w:rsidR="002635D8" w:rsidRPr="002635D8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/technického/administrativního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pracovníka. </w:t>
            </w:r>
            <w:r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Příjemce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též uvede důvod výběru hostitelské organizace (např. trvající spolupráce, budoucí spolupráce, excelen</w:t>
            </w:r>
            <w:r w:rsidR="00BF2061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>ce</w:t>
            </w:r>
            <w:r w:rsidR="00527E33" w:rsidRPr="00601D0E">
              <w:rPr>
                <w:rFonts w:asciiTheme="minorHAnsi" w:hAnsiTheme="minorHAnsi" w:cstheme="minorHAnsi"/>
                <w:i/>
                <w:sz w:val="22"/>
                <w:szCs w:val="22"/>
                <w:highlight w:val="lightGray"/>
              </w:rPr>
              <w:t xml:space="preserve"> v dané výzkumné oblasti, atd.)</w:t>
            </w:r>
          </w:p>
        </w:tc>
      </w:tr>
    </w:tbl>
    <w:p w14:paraId="64F31FF9" w14:textId="77777777" w:rsidR="00067B52" w:rsidRDefault="00067B52"/>
    <w:sectPr w:rsidR="00067B5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5F5D3" w14:textId="77777777" w:rsidR="00067B52" w:rsidRDefault="00067B52" w:rsidP="00336F92">
      <w:pPr>
        <w:spacing w:after="0" w:line="240" w:lineRule="auto"/>
      </w:pPr>
      <w:r>
        <w:separator/>
      </w:r>
    </w:p>
  </w:endnote>
  <w:endnote w:type="continuationSeparator" w:id="0">
    <w:p w14:paraId="3C502084" w14:textId="77777777" w:rsidR="00067B52" w:rsidRDefault="00067B52" w:rsidP="00336F92">
      <w:pPr>
        <w:spacing w:after="0" w:line="240" w:lineRule="auto"/>
      </w:pPr>
      <w:r>
        <w:continuationSeparator/>
      </w:r>
    </w:p>
  </w:endnote>
  <w:endnote w:type="continuationNotice" w:id="1">
    <w:p w14:paraId="3146B0FA" w14:textId="77777777" w:rsidR="00067B52" w:rsidRDefault="00067B52">
      <w:pPr>
        <w:spacing w:after="0" w:line="240" w:lineRule="auto"/>
      </w:pPr>
    </w:p>
  </w:endnote>
  <w:endnote w:id="2">
    <w:p w14:paraId="3726FD08" w14:textId="24C24B47" w:rsidR="00BC3F9D" w:rsidRDefault="00BC3F9D">
      <w:pPr>
        <w:pStyle w:val="Textvysvtlivek"/>
      </w:pPr>
      <w:r w:rsidRPr="00BC3F9D">
        <w:rPr>
          <w:rStyle w:val="Odkaznavysvtlivky"/>
        </w:rPr>
        <w:sym w:font="Symbol" w:char="F02A"/>
      </w:r>
      <w:r w:rsidR="00D73F9C" w:rsidRPr="00D73F9C">
        <w:t xml:space="preserve"> </w:t>
      </w:r>
      <w:r w:rsidR="00D73F9C">
        <w:t>Platí pouze pro mobility výzkumných pracovníků (klíčové aktivity č. 1 – 4)</w:t>
      </w:r>
      <w:bookmarkStart w:id="0" w:name="_GoBack"/>
      <w:bookmarkEnd w:id="0"/>
      <w:r>
        <w:t xml:space="preserve"> </w:t>
      </w:r>
    </w:p>
  </w:endnote>
  <w:endnote w:id="3">
    <w:p w14:paraId="6A63CC81" w14:textId="4D2AC514" w:rsidR="002635D8" w:rsidRDefault="002635D8">
      <w:pPr>
        <w:pStyle w:val="Textvysvtlivek"/>
      </w:pPr>
    </w:p>
  </w:endnote>
  <w:endnote w:id="4">
    <w:p w14:paraId="7122627F" w14:textId="07F44E0F" w:rsidR="002635D8" w:rsidRDefault="002635D8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2000" w14:textId="77777777" w:rsidR="00067B52" w:rsidRDefault="00067B52">
    <w:pPr>
      <w:pStyle w:val="Zpat"/>
    </w:pPr>
    <w:r w:rsidRPr="003E5669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1" behindDoc="0" locked="0" layoutInCell="1" allowOverlap="1" wp14:anchorId="64F32003" wp14:editId="64F32004">
          <wp:simplePos x="0" y="0"/>
          <wp:positionH relativeFrom="column">
            <wp:posOffset>333375</wp:posOffset>
          </wp:positionH>
          <wp:positionV relativeFrom="paragraph">
            <wp:posOffset>-285750</wp:posOffset>
          </wp:positionV>
          <wp:extent cx="4611600" cy="102960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E31B8" w14:textId="77777777" w:rsidR="00067B52" w:rsidRDefault="00067B52" w:rsidP="00336F92">
      <w:pPr>
        <w:spacing w:after="0" w:line="240" w:lineRule="auto"/>
      </w:pPr>
      <w:r>
        <w:separator/>
      </w:r>
    </w:p>
  </w:footnote>
  <w:footnote w:type="continuationSeparator" w:id="0">
    <w:p w14:paraId="3A16E678" w14:textId="77777777" w:rsidR="00067B52" w:rsidRDefault="00067B52" w:rsidP="00336F92">
      <w:pPr>
        <w:spacing w:after="0" w:line="240" w:lineRule="auto"/>
      </w:pPr>
      <w:r>
        <w:continuationSeparator/>
      </w:r>
    </w:p>
  </w:footnote>
  <w:footnote w:type="continuationNotice" w:id="1">
    <w:p w14:paraId="288BF5EB" w14:textId="77777777" w:rsidR="00067B52" w:rsidRDefault="00067B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31FFE" w14:textId="77777777" w:rsidR="00067B52" w:rsidRDefault="00067B5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64F32001" wp14:editId="64F32002">
          <wp:simplePos x="0" y="0"/>
          <wp:positionH relativeFrom="page">
            <wp:align>left</wp:align>
          </wp:positionH>
          <wp:positionV relativeFrom="topMargin">
            <wp:posOffset>107315</wp:posOffset>
          </wp:positionV>
          <wp:extent cx="7199630" cy="503555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F31FFF" w14:textId="77777777" w:rsidR="00067B52" w:rsidRDefault="00067B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F07"/>
    <w:multiLevelType w:val="hybridMultilevel"/>
    <w:tmpl w:val="403EE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8"/>
    <w:rsid w:val="0001787F"/>
    <w:rsid w:val="00067B52"/>
    <w:rsid w:val="000916F3"/>
    <w:rsid w:val="000F5106"/>
    <w:rsid w:val="00195981"/>
    <w:rsid w:val="001D149E"/>
    <w:rsid w:val="001E7AA2"/>
    <w:rsid w:val="002277A4"/>
    <w:rsid w:val="002635D8"/>
    <w:rsid w:val="0027273E"/>
    <w:rsid w:val="002D3ED7"/>
    <w:rsid w:val="00336F92"/>
    <w:rsid w:val="003974CD"/>
    <w:rsid w:val="003B589A"/>
    <w:rsid w:val="004019B4"/>
    <w:rsid w:val="00433CCC"/>
    <w:rsid w:val="00465666"/>
    <w:rsid w:val="004665A8"/>
    <w:rsid w:val="00512F2A"/>
    <w:rsid w:val="00525FB0"/>
    <w:rsid w:val="00527E33"/>
    <w:rsid w:val="005B2C9D"/>
    <w:rsid w:val="00601D0E"/>
    <w:rsid w:val="006C2C2D"/>
    <w:rsid w:val="006C45C7"/>
    <w:rsid w:val="006D7C4E"/>
    <w:rsid w:val="00720340"/>
    <w:rsid w:val="00732B43"/>
    <w:rsid w:val="00781214"/>
    <w:rsid w:val="007837D9"/>
    <w:rsid w:val="00893CF6"/>
    <w:rsid w:val="009125D1"/>
    <w:rsid w:val="00917184"/>
    <w:rsid w:val="00927BD2"/>
    <w:rsid w:val="009E3E88"/>
    <w:rsid w:val="00A76E99"/>
    <w:rsid w:val="00AC33EF"/>
    <w:rsid w:val="00AE2DFF"/>
    <w:rsid w:val="00B22E41"/>
    <w:rsid w:val="00B23F7C"/>
    <w:rsid w:val="00B507C5"/>
    <w:rsid w:val="00B673D9"/>
    <w:rsid w:val="00BC3F9D"/>
    <w:rsid w:val="00BF2061"/>
    <w:rsid w:val="00C16B12"/>
    <w:rsid w:val="00C24701"/>
    <w:rsid w:val="00C65FA0"/>
    <w:rsid w:val="00CE292B"/>
    <w:rsid w:val="00D114A6"/>
    <w:rsid w:val="00D33460"/>
    <w:rsid w:val="00D617D4"/>
    <w:rsid w:val="00D73F9C"/>
    <w:rsid w:val="00D86CC2"/>
    <w:rsid w:val="00D90A2A"/>
    <w:rsid w:val="00DC426D"/>
    <w:rsid w:val="00E46B97"/>
    <w:rsid w:val="00E8046C"/>
    <w:rsid w:val="00E96B6F"/>
    <w:rsid w:val="00F0085C"/>
    <w:rsid w:val="00F60DE8"/>
    <w:rsid w:val="00FA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1FD1"/>
  <w15:chartTrackingRefBased/>
  <w15:docId w15:val="{8E0F2B5C-E56B-4175-9D25-113E7C66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17D4"/>
    <w:pPr>
      <w:keepNext/>
      <w:keepLines/>
      <w:spacing w:after="200" w:line="276" w:lineRule="auto"/>
      <w:jc w:val="both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7D4"/>
    <w:pPr>
      <w:keepNext/>
      <w:keepLines/>
      <w:spacing w:after="200" w:line="276" w:lineRule="auto"/>
      <w:jc w:val="both"/>
      <w:outlineLvl w:val="1"/>
    </w:pPr>
    <w:rPr>
      <w:rFonts w:eastAsiaTheme="majorEastAsia" w:cstheme="majorBidi"/>
      <w:b/>
      <w:color w:val="7EA2D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336F92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336F92"/>
    <w:rPr>
      <w:rFonts w:ascii="Arial" w:hAnsi="Arial"/>
    </w:rPr>
  </w:style>
  <w:style w:type="table" w:styleId="Mkatabulky">
    <w:name w:val="Table Grid"/>
    <w:basedOn w:val="Normlntabulka"/>
    <w:uiPriority w:val="39"/>
    <w:rsid w:val="0033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3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F92"/>
  </w:style>
  <w:style w:type="paragraph" w:styleId="Textbubliny">
    <w:name w:val="Balloon Text"/>
    <w:basedOn w:val="Normln"/>
    <w:link w:val="TextbublinyChar"/>
    <w:uiPriority w:val="99"/>
    <w:semiHidden/>
    <w:unhideWhenUsed/>
    <w:rsid w:val="00C65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FA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32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2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2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2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2B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617D4"/>
    <w:rPr>
      <w:rFonts w:eastAsiaTheme="majorEastAsia" w:cstheme="majorBidi"/>
      <w:b/>
      <w:color w:val="7EA2D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617D4"/>
    <w:rPr>
      <w:rFonts w:eastAsiaTheme="majorEastAsia" w:cstheme="majorBidi"/>
      <w:b/>
      <w:bCs/>
      <w:color w:val="003399"/>
      <w:sz w:val="28"/>
      <w:szCs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C3F9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C3F9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C3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15OPMSMT0001-28-114565</_dlc_DocId>
    <_dlc_DocIdUrl xmlns="0104a4cd-1400-468e-be1b-c7aad71d7d5a">
      <Url>https://op.msmt.cz/_layouts/15/DocIdRedir.aspx?ID=15OPMSMT0001-28-114565</Url>
      <Description>15OPMSMT0001-28-114565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F5CE-DA40-406A-82F4-D73A81E0795C}">
  <ds:schemaRefs>
    <ds:schemaRef ds:uri="0104a4cd-1400-468e-be1b-c7aad71d7d5a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1E85A6-D910-4F80-80E7-4C2D16703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054EA-ACF0-4C27-9BB6-0CAD2E53E3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0ADEC5-F160-4ABF-8544-777C69A834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44C59A-6FCC-408B-9ABE-4CA02A90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Hráčková Marie</dc:creator>
  <cp:keywords/>
  <dc:description/>
  <cp:lastModifiedBy>Týc Filip</cp:lastModifiedBy>
  <cp:revision>35</cp:revision>
  <cp:lastPrinted>2017-06-23T09:21:00Z</cp:lastPrinted>
  <dcterms:created xsi:type="dcterms:W3CDTF">2017-04-06T13:22:00Z</dcterms:created>
  <dcterms:modified xsi:type="dcterms:W3CDTF">2019-08-15T12:40:00Z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4fbd7e9b-f70f-40b2-855f-b8a4e18bbf9a</vt:lpwstr>
  </property>
</Properties>
</file>