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AFF8" w14:textId="633DDDC4" w:rsidR="00E30586" w:rsidRPr="00E34D9E" w:rsidRDefault="00E30586" w:rsidP="00E34D9E">
      <w:pPr>
        <w:contextualSpacing/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E34D9E">
        <w:rPr>
          <w:rFonts w:ascii="Calibri" w:eastAsia="Times New Roman" w:hAnsi="Calibri" w:cstheme="majorBidi"/>
          <w:b/>
          <w:bCs/>
          <w:sz w:val="28"/>
          <w:szCs w:val="28"/>
        </w:rPr>
        <w:t xml:space="preserve">Smlouva/dohoda o zahraniční stáži mezi vysílající a hostitelskou </w:t>
      </w:r>
      <w:r w:rsidR="004874D5" w:rsidRPr="00E34D9E">
        <w:rPr>
          <w:rFonts w:ascii="Calibri" w:eastAsia="Times New Roman" w:hAnsi="Calibri" w:cstheme="majorBidi"/>
          <w:b/>
          <w:bCs/>
          <w:sz w:val="28"/>
          <w:szCs w:val="28"/>
        </w:rPr>
        <w:t>institucí – vzor</w:t>
      </w:r>
      <w:r w:rsidRPr="00E34D9E">
        <w:rPr>
          <w:rStyle w:val="Znakapoznpodarou"/>
          <w:rFonts w:ascii="Calibri" w:eastAsia="Times New Roman" w:hAnsi="Calibri" w:cstheme="majorBidi"/>
          <w:b/>
          <w:bCs/>
          <w:sz w:val="28"/>
          <w:szCs w:val="28"/>
        </w:rPr>
        <w:footnoteReference w:id="1"/>
      </w:r>
    </w:p>
    <w:p w14:paraId="0B62C38D" w14:textId="77777777" w:rsidR="00E30586" w:rsidRPr="00E34D9E" w:rsidRDefault="00E30586" w:rsidP="00E34D9E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AA354C0" w14:textId="27899E46" w:rsidR="004A1874" w:rsidRDefault="00E30586" w:rsidP="00E34D9E">
      <w:pPr>
        <w:ind w:right="-142"/>
        <w:contextualSpacing/>
        <w:rPr>
          <w:rFonts w:ascii="Calibri" w:eastAsia="Times New Roman" w:hAnsi="Calibri" w:cstheme="majorBidi"/>
          <w:b/>
          <w:bCs/>
          <w:sz w:val="28"/>
          <w:szCs w:val="28"/>
        </w:rPr>
      </w:pPr>
      <w:proofErr w:type="gramStart"/>
      <w:r>
        <w:rPr>
          <w:rFonts w:ascii="Calibri" w:eastAsia="Times New Roman" w:hAnsi="Calibri" w:cstheme="majorBidi"/>
          <w:b/>
          <w:bCs/>
          <w:sz w:val="28"/>
          <w:szCs w:val="28"/>
        </w:rPr>
        <w:t>7a</w:t>
      </w:r>
      <w:proofErr w:type="gramEnd"/>
      <w:r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Pr="00E30586">
        <w:rPr>
          <w:rFonts w:ascii="Calibri" w:eastAsia="Times New Roman" w:hAnsi="Calibri" w:cstheme="majorBidi"/>
          <w:b/>
          <w:bCs/>
          <w:sz w:val="28"/>
          <w:szCs w:val="28"/>
        </w:rPr>
        <w:t>Zahraniční mobility pedagogických pracovníků škol a školských poradenských zařízení</w:t>
      </w:r>
    </w:p>
    <w:bookmarkEnd w:id="0"/>
    <w:p w14:paraId="52FF26F1" w14:textId="1B1FD3A6" w:rsidR="00E30586" w:rsidRDefault="00E30586" w:rsidP="00E30586">
      <w:pPr>
        <w:jc w:val="both"/>
        <w:rPr>
          <w:rFonts w:ascii="Calibri" w:eastAsia="Times New Roman" w:hAnsi="Calibri" w:cstheme="majorBidi"/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E30586" w:rsidRPr="00684D06" w14:paraId="47B8B9B9" w14:textId="77777777" w:rsidTr="00E34D9E">
        <w:trPr>
          <w:trHeight w:val="475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7EBC0A8B" w14:textId="77777777" w:rsidR="00E30586" w:rsidRPr="00684D0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D3DF04038B474E7A8EEE95A4AC2EEE8A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5534" w:type="dxa"/>
                <w:vAlign w:val="center"/>
              </w:tcPr>
              <w:p w14:paraId="0EED7BF2" w14:textId="77777777" w:rsidR="00E30586" w:rsidRPr="00684D06" w:rsidRDefault="00E30586" w:rsidP="00D738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30586" w:rsidRPr="00684D06" w14:paraId="261B6FDE" w14:textId="77777777" w:rsidTr="00E34D9E">
        <w:trPr>
          <w:trHeight w:val="475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14B9BAA3" w14:textId="77777777" w:rsidR="00E30586" w:rsidRPr="00684D0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534" w:type="dxa"/>
            <w:vAlign w:val="center"/>
          </w:tcPr>
          <w:p w14:paraId="3439BD2E" w14:textId="77777777" w:rsidR="00E30586" w:rsidRPr="00684D0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30586" w:rsidRPr="00684D06" w14:paraId="60EA2FDC" w14:textId="77777777" w:rsidTr="00E34D9E">
        <w:trPr>
          <w:trHeight w:val="475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59F6F8B" w14:textId="77777777" w:rsidR="00E30586" w:rsidRPr="00684D0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534" w:type="dxa"/>
            <w:vAlign w:val="center"/>
          </w:tcPr>
          <w:p w14:paraId="5086DD72" w14:textId="77777777" w:rsidR="00E30586" w:rsidRPr="00684D0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30586" w:rsidRPr="00684D06" w14:paraId="2EE30629" w14:textId="77777777" w:rsidTr="00242E10">
        <w:trPr>
          <w:trHeight w:val="684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133AF5C6" w14:textId="2D44D337" w:rsidR="00E30586" w:rsidRPr="00684D0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Název </w:t>
            </w:r>
            <w:r w:rsidR="003B3297">
              <w:rPr>
                <w:rFonts w:ascii="Calibri" w:hAnsi="Calibri"/>
                <w:b/>
              </w:rPr>
              <w:t>domácí/vysíla</w:t>
            </w:r>
            <w:r w:rsidR="0065013E">
              <w:rPr>
                <w:rFonts w:ascii="Calibri" w:hAnsi="Calibri"/>
                <w:b/>
              </w:rPr>
              <w:t>jí</w:t>
            </w:r>
            <w:r w:rsidR="003B3297">
              <w:rPr>
                <w:rFonts w:ascii="Calibri" w:hAnsi="Calibri"/>
                <w:b/>
              </w:rPr>
              <w:t xml:space="preserve">cí </w:t>
            </w:r>
            <w:r>
              <w:rPr>
                <w:rFonts w:ascii="Calibri" w:hAnsi="Calibri"/>
                <w:b/>
              </w:rPr>
              <w:t>školy</w:t>
            </w:r>
            <w:r w:rsidR="003B3297">
              <w:rPr>
                <w:rFonts w:ascii="Calibri" w:hAnsi="Calibri"/>
                <w:b/>
              </w:rPr>
              <w:t>/školského zařízení</w:t>
            </w:r>
          </w:p>
        </w:tc>
        <w:tc>
          <w:tcPr>
            <w:tcW w:w="5534" w:type="dxa"/>
            <w:vAlign w:val="center"/>
          </w:tcPr>
          <w:p w14:paraId="57F36127" w14:textId="77777777" w:rsidR="00E30586" w:rsidRPr="00684D0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3297" w:rsidRPr="00684D06" w14:paraId="2B5DF5A8" w14:textId="77777777" w:rsidTr="00E34D9E">
        <w:trPr>
          <w:trHeight w:val="456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79CDF7D7" w14:textId="1F88EEF7" w:rsidR="003B3297" w:rsidRDefault="003B3297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C5D928240609406A8684A7FD50998718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spolupracující subjekt" w:value="spolupracující subjekt"/>
            </w:dropDownList>
          </w:sdtPr>
          <w:sdtEndPr/>
          <w:sdtContent>
            <w:tc>
              <w:tcPr>
                <w:tcW w:w="5534" w:type="dxa"/>
                <w:vAlign w:val="center"/>
              </w:tcPr>
              <w:p w14:paraId="6DA9EFB5" w14:textId="77777777" w:rsidR="003B3297" w:rsidRPr="00684D06" w:rsidRDefault="003B3297" w:rsidP="00D738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E926B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30586" w:rsidRPr="00684D06" w14:paraId="1D18454C" w14:textId="77777777" w:rsidTr="00E34D9E">
        <w:trPr>
          <w:trHeight w:val="475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6702970" w14:textId="77777777" w:rsidR="00E3058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534" w:type="dxa"/>
            <w:vAlign w:val="center"/>
          </w:tcPr>
          <w:p w14:paraId="27F27FA9" w14:textId="77777777" w:rsidR="00E30586" w:rsidRPr="00684D0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30586" w:rsidRPr="00684D06" w14:paraId="7643EF2A" w14:textId="77777777" w:rsidTr="00E34D9E">
        <w:trPr>
          <w:trHeight w:val="475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4727325A" w14:textId="0185C11C" w:rsidR="00E3058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  <w:r w:rsidR="003B3297">
              <w:rPr>
                <w:rFonts w:ascii="Calibri" w:hAnsi="Calibri"/>
                <w:b/>
              </w:rPr>
              <w:t>/školského zařízení</w:t>
            </w:r>
          </w:p>
        </w:tc>
        <w:tc>
          <w:tcPr>
            <w:tcW w:w="5534" w:type="dxa"/>
            <w:vAlign w:val="center"/>
          </w:tcPr>
          <w:p w14:paraId="45C373F2" w14:textId="77777777" w:rsidR="00E30586" w:rsidRPr="00684D0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30586" w:rsidRPr="00684D06" w14:paraId="4FF5CD36" w14:textId="77777777" w:rsidTr="00E34D9E">
        <w:trPr>
          <w:trHeight w:val="456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996B219" w14:textId="516ED556" w:rsidR="00E3058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Statutární zástupce školy</w:t>
            </w:r>
            <w:r w:rsidR="003B3297">
              <w:rPr>
                <w:rFonts w:ascii="Calibri" w:hAnsi="Calibri"/>
                <w:b/>
              </w:rPr>
              <w:t>/školského zařízení</w:t>
            </w:r>
            <w:r>
              <w:rPr>
                <w:rFonts w:ascii="Calibri" w:hAnsi="Calibri"/>
                <w:b/>
              </w:rPr>
              <w:t xml:space="preserve"> (jméno, příjmení)</w:t>
            </w:r>
            <w:r w:rsidR="003B329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14:paraId="053B5342" w14:textId="77777777" w:rsidR="00E3058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bookmarkStart w:id="1" w:name="_GoBack"/>
            <w:bookmarkEnd w:id="1"/>
          </w:p>
        </w:tc>
      </w:tr>
      <w:tr w:rsidR="00E30586" w:rsidRPr="00684D06" w14:paraId="6E958E36" w14:textId="77777777" w:rsidTr="00E34D9E">
        <w:trPr>
          <w:trHeight w:val="456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9AFA803" w14:textId="5BDB7311" w:rsidR="00E30586" w:rsidRDefault="00E30586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</w:t>
            </w:r>
            <w:r w:rsidRPr="00E30586">
              <w:rPr>
                <w:rFonts w:ascii="Calibri" w:hAnsi="Calibri"/>
                <w:b/>
              </w:rPr>
              <w:t>ontaktní osoba pro organizaci stáže včetně emailu a tel</w:t>
            </w:r>
            <w:r w:rsidR="003B3297">
              <w:rPr>
                <w:rFonts w:ascii="Calibri" w:hAnsi="Calibri"/>
                <w:b/>
              </w:rPr>
              <w:t>efonu</w:t>
            </w:r>
          </w:p>
        </w:tc>
        <w:tc>
          <w:tcPr>
            <w:tcW w:w="5534" w:type="dxa"/>
            <w:vAlign w:val="center"/>
          </w:tcPr>
          <w:p w14:paraId="12CD71DB" w14:textId="77777777" w:rsidR="00E3058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30586" w:rsidRPr="00684D06" w14:paraId="5482A774" w14:textId="77777777" w:rsidTr="00242E10">
        <w:trPr>
          <w:trHeight w:val="824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5351BE2" w14:textId="6CB8C2A9" w:rsidR="00E30586" w:rsidRDefault="003B3297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Název </w:t>
            </w:r>
            <w:r w:rsidRPr="00E30586">
              <w:rPr>
                <w:rFonts w:ascii="Calibri" w:hAnsi="Calibri"/>
                <w:b/>
              </w:rPr>
              <w:t>hostitelské (přijímací) instituce</w:t>
            </w:r>
          </w:p>
        </w:tc>
        <w:tc>
          <w:tcPr>
            <w:tcW w:w="5534" w:type="dxa"/>
            <w:vAlign w:val="center"/>
          </w:tcPr>
          <w:p w14:paraId="617B5BEE" w14:textId="77777777" w:rsidR="00E3058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3297" w:rsidRPr="00684D06" w14:paraId="381FFFFA" w14:textId="77777777" w:rsidTr="00E34D9E">
        <w:trPr>
          <w:trHeight w:val="456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4B4D2A57" w14:textId="5B2E6D42" w:rsidR="003B3297" w:rsidRDefault="003B3297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534" w:type="dxa"/>
            <w:vAlign w:val="center"/>
          </w:tcPr>
          <w:p w14:paraId="6A5E20DF" w14:textId="77777777" w:rsidR="003B3297" w:rsidRDefault="003B3297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3297" w:rsidRPr="00684D06" w14:paraId="0C589458" w14:textId="77777777" w:rsidTr="00E34D9E">
        <w:trPr>
          <w:trHeight w:val="456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397B3973" w14:textId="51706055" w:rsidR="003B3297" w:rsidRDefault="003B3297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Statutární zástupce </w:t>
            </w:r>
            <w:r w:rsidRPr="00E30586">
              <w:rPr>
                <w:rFonts w:ascii="Calibri" w:hAnsi="Calibri"/>
                <w:b/>
              </w:rPr>
              <w:t>hostitelské (přijímací) instituce</w:t>
            </w:r>
            <w:r>
              <w:rPr>
                <w:rFonts w:ascii="Calibri" w:hAnsi="Calibri"/>
                <w:b/>
              </w:rPr>
              <w:t xml:space="preserve"> (jméno, příjmení)</w:t>
            </w:r>
          </w:p>
        </w:tc>
        <w:tc>
          <w:tcPr>
            <w:tcW w:w="5534" w:type="dxa"/>
            <w:vAlign w:val="center"/>
          </w:tcPr>
          <w:p w14:paraId="4757BF74" w14:textId="77777777" w:rsidR="003B3297" w:rsidRDefault="003B3297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3297" w:rsidRPr="00684D06" w14:paraId="4908A85F" w14:textId="77777777" w:rsidTr="00E34D9E">
        <w:trPr>
          <w:trHeight w:val="456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9518B0F" w14:textId="2B6A2502" w:rsidR="003B3297" w:rsidRDefault="003B3297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</w:t>
            </w:r>
            <w:r w:rsidRPr="00E30586">
              <w:rPr>
                <w:rFonts w:ascii="Calibri" w:hAnsi="Calibri"/>
                <w:b/>
              </w:rPr>
              <w:t>ontaktní osoba pro organizaci stáže včetně emailu a tel</w:t>
            </w:r>
            <w:r>
              <w:rPr>
                <w:rFonts w:ascii="Calibri" w:hAnsi="Calibri"/>
                <w:b/>
              </w:rPr>
              <w:t>efonu</w:t>
            </w:r>
          </w:p>
        </w:tc>
        <w:tc>
          <w:tcPr>
            <w:tcW w:w="5534" w:type="dxa"/>
            <w:vAlign w:val="center"/>
          </w:tcPr>
          <w:p w14:paraId="7850A64C" w14:textId="77777777" w:rsidR="003B3297" w:rsidRDefault="003B3297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30586" w:rsidRPr="00684D06" w14:paraId="7B758AA5" w14:textId="77777777" w:rsidTr="00E34D9E">
        <w:trPr>
          <w:trHeight w:val="1652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335EFFDB" w14:textId="26D1B810" w:rsidR="00E30586" w:rsidRDefault="003B3297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E30586">
              <w:rPr>
                <w:rFonts w:ascii="Calibri" w:hAnsi="Calibri"/>
                <w:b/>
              </w:rPr>
              <w:t>Předmět uzavírané smlouvy (stáž)</w:t>
            </w:r>
          </w:p>
        </w:tc>
        <w:tc>
          <w:tcPr>
            <w:tcW w:w="5534" w:type="dxa"/>
            <w:vAlign w:val="center"/>
          </w:tcPr>
          <w:p w14:paraId="5E8A51EB" w14:textId="77777777" w:rsidR="00E3058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30586" w:rsidRPr="00684D06" w14:paraId="3C10E451" w14:textId="77777777" w:rsidTr="00E34D9E">
        <w:trPr>
          <w:trHeight w:val="1265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754D9D2" w14:textId="48F871C8" w:rsidR="00E30586" w:rsidRDefault="007C7EA3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7C7EA3">
              <w:rPr>
                <w:rFonts w:ascii="Calibri" w:hAnsi="Calibri"/>
                <w:b/>
              </w:rPr>
              <w:lastRenderedPageBreak/>
              <w:t xml:space="preserve">Další </w:t>
            </w:r>
            <w:r w:rsidR="00E34D9E">
              <w:rPr>
                <w:rFonts w:ascii="Calibri" w:hAnsi="Calibri"/>
                <w:b/>
              </w:rPr>
              <w:t>ujednání (</w:t>
            </w:r>
            <w:r w:rsidRPr="007C7EA3">
              <w:rPr>
                <w:rFonts w:ascii="Calibri" w:hAnsi="Calibri"/>
                <w:b/>
              </w:rPr>
              <w:t>dle potřeb/požadavků vysílající/hostitelské instituce</w:t>
            </w:r>
            <w:r w:rsidR="00E34D9E">
              <w:rPr>
                <w:rFonts w:ascii="Calibri" w:hAnsi="Calibri"/>
                <w:b/>
              </w:rPr>
              <w:t>)</w:t>
            </w:r>
          </w:p>
        </w:tc>
        <w:tc>
          <w:tcPr>
            <w:tcW w:w="5534" w:type="dxa"/>
            <w:vAlign w:val="center"/>
          </w:tcPr>
          <w:p w14:paraId="3D352D1F" w14:textId="77777777" w:rsidR="00E30586" w:rsidRDefault="00E30586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B3297" w:rsidRPr="00684D06" w14:paraId="002E3AF0" w14:textId="77777777" w:rsidTr="00E34D9E">
        <w:trPr>
          <w:trHeight w:val="985"/>
        </w:trPr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21EC81A4" w14:textId="779142EA" w:rsidR="003B3297" w:rsidRPr="00E30586" w:rsidRDefault="003B3297" w:rsidP="00D7389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Plánovaný termín stáže</w:t>
            </w:r>
          </w:p>
        </w:tc>
        <w:tc>
          <w:tcPr>
            <w:tcW w:w="5534" w:type="dxa"/>
            <w:vAlign w:val="center"/>
          </w:tcPr>
          <w:p w14:paraId="093638D0" w14:textId="77777777" w:rsidR="003B3297" w:rsidRDefault="003B3297" w:rsidP="00D7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3908E9A9" w14:textId="6DCEF2D2" w:rsidR="00BE4421" w:rsidRDefault="00BE4421" w:rsidP="009A4358">
      <w:pPr>
        <w:jc w:val="both"/>
        <w:rPr>
          <w:rFonts w:ascii="Calibri" w:hAnsi="Calibri" w:cs="Times New Roman,Bold"/>
          <w:bCs/>
          <w:i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3"/>
        <w:gridCol w:w="2545"/>
        <w:gridCol w:w="2540"/>
        <w:gridCol w:w="2538"/>
      </w:tblGrid>
      <w:tr w:rsidR="00BD2BBD" w14:paraId="51EF060B" w14:textId="77777777" w:rsidTr="00D67FAD">
        <w:trPr>
          <w:trHeight w:val="49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15A37AA" w14:textId="77777777" w:rsidR="00BD2BBD" w:rsidRPr="00AB0E8A" w:rsidRDefault="00BD2BBD" w:rsidP="00D67FAD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D163A72" w14:textId="77777777" w:rsidR="00BD2BBD" w:rsidRPr="00AB0E8A" w:rsidRDefault="00BD2BBD" w:rsidP="00D67FAD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Jméno</w:t>
            </w:r>
            <w:r>
              <w:rPr>
                <w:b/>
                <w:bCs/>
              </w:rPr>
              <w:t xml:space="preserve"> a příjmení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8CCD80A" w14:textId="77777777" w:rsidR="00BD2BBD" w:rsidRPr="00AB0E8A" w:rsidRDefault="00BD2BBD" w:rsidP="00D67FAD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Podpis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588F36A" w14:textId="77777777" w:rsidR="00BD2BBD" w:rsidRPr="00AB0E8A" w:rsidRDefault="00BD2BBD" w:rsidP="00D67FAD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Datum</w:t>
            </w:r>
          </w:p>
        </w:tc>
      </w:tr>
      <w:tr w:rsidR="00BD2BBD" w14:paraId="4BF6D308" w14:textId="77777777" w:rsidTr="00D67FAD">
        <w:trPr>
          <w:trHeight w:val="1236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9C7BA59" w14:textId="005CEE9D" w:rsidR="00BD2BBD" w:rsidRPr="00E34D9E" w:rsidRDefault="00E34D9E" w:rsidP="00D67F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Statutární zástupce školy/školského zařízení</w:t>
            </w:r>
          </w:p>
        </w:tc>
        <w:tc>
          <w:tcPr>
            <w:tcW w:w="2614" w:type="dxa"/>
            <w:vAlign w:val="center"/>
          </w:tcPr>
          <w:p w14:paraId="5E44C6D1" w14:textId="77777777" w:rsidR="00BD2BBD" w:rsidRDefault="00BD2BBD" w:rsidP="00D67FAD"/>
        </w:tc>
        <w:tc>
          <w:tcPr>
            <w:tcW w:w="2614" w:type="dxa"/>
            <w:vAlign w:val="center"/>
          </w:tcPr>
          <w:p w14:paraId="0F8C1BA4" w14:textId="77777777" w:rsidR="00BD2BBD" w:rsidRDefault="00BD2BBD" w:rsidP="00D67FAD"/>
        </w:tc>
        <w:tc>
          <w:tcPr>
            <w:tcW w:w="2614" w:type="dxa"/>
            <w:vAlign w:val="center"/>
          </w:tcPr>
          <w:p w14:paraId="0D0D22A5" w14:textId="77777777" w:rsidR="00BD2BBD" w:rsidRDefault="00BD2BBD" w:rsidP="00D67FAD"/>
        </w:tc>
      </w:tr>
      <w:tr w:rsidR="00BD2BBD" w14:paraId="69C621FB" w14:textId="77777777" w:rsidTr="00D67FAD">
        <w:trPr>
          <w:trHeight w:val="1236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4431532" w14:textId="3BFA3025" w:rsidR="00BD2BBD" w:rsidRPr="00E34D9E" w:rsidRDefault="00E34D9E" w:rsidP="00D67F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Statutární zástupce </w:t>
            </w:r>
            <w:r w:rsidRPr="00E30586">
              <w:rPr>
                <w:rFonts w:ascii="Calibri" w:hAnsi="Calibri"/>
                <w:b/>
              </w:rPr>
              <w:t>hostitelské (přijímací) instituce</w:t>
            </w:r>
          </w:p>
        </w:tc>
        <w:tc>
          <w:tcPr>
            <w:tcW w:w="2614" w:type="dxa"/>
            <w:vAlign w:val="center"/>
          </w:tcPr>
          <w:p w14:paraId="7C90F999" w14:textId="77777777" w:rsidR="00BD2BBD" w:rsidRDefault="00BD2BBD" w:rsidP="00D67FAD"/>
        </w:tc>
        <w:tc>
          <w:tcPr>
            <w:tcW w:w="2614" w:type="dxa"/>
            <w:vAlign w:val="center"/>
          </w:tcPr>
          <w:p w14:paraId="60C46C00" w14:textId="77777777" w:rsidR="00BD2BBD" w:rsidRDefault="00BD2BBD" w:rsidP="00D67FAD"/>
        </w:tc>
        <w:tc>
          <w:tcPr>
            <w:tcW w:w="2614" w:type="dxa"/>
            <w:vAlign w:val="center"/>
          </w:tcPr>
          <w:p w14:paraId="6A701AEF" w14:textId="77777777" w:rsidR="00BD2BBD" w:rsidRDefault="00BD2BBD" w:rsidP="00D67FAD"/>
        </w:tc>
      </w:tr>
    </w:tbl>
    <w:p w14:paraId="37465C93" w14:textId="77777777" w:rsidR="00BD2BBD" w:rsidRPr="00E34D9E" w:rsidRDefault="00BD2BBD" w:rsidP="00E34D9E">
      <w:pPr>
        <w:jc w:val="both"/>
        <w:rPr>
          <w:rFonts w:ascii="Calibri" w:hAnsi="Calibri" w:cs="Times New Roman,Bold"/>
          <w:bCs/>
          <w:i/>
          <w:szCs w:val="28"/>
        </w:rPr>
      </w:pPr>
    </w:p>
    <w:sectPr w:rsidR="00BD2BBD" w:rsidRPr="00E34D9E" w:rsidSect="00E34D9E">
      <w:headerReference w:type="default" r:id="rId12"/>
      <w:footerReference w:type="default" r:id="rId13"/>
      <w:pgSz w:w="11906" w:h="16838"/>
      <w:pgMar w:top="1418" w:right="849" w:bottom="993" w:left="851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74E2" w14:textId="77777777" w:rsidR="000E12E8" w:rsidRDefault="000E12E8" w:rsidP="003E5669">
      <w:pPr>
        <w:spacing w:after="0" w:line="240" w:lineRule="auto"/>
      </w:pPr>
      <w:r>
        <w:separator/>
      </w:r>
    </w:p>
  </w:endnote>
  <w:endnote w:type="continuationSeparator" w:id="0">
    <w:p w14:paraId="09C8F56F" w14:textId="77777777" w:rsidR="000E12E8" w:rsidRDefault="000E12E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48" name="Obrázek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4B4D54">
          <w:rPr>
            <w:rFonts w:asciiTheme="minorHAnsi" w:hAnsiTheme="minorHAnsi"/>
            <w:noProof/>
          </w:rPr>
          <w:t>1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ACD4" w14:textId="77777777" w:rsidR="000E12E8" w:rsidRDefault="000E12E8" w:rsidP="003E5669">
      <w:pPr>
        <w:spacing w:after="0" w:line="240" w:lineRule="auto"/>
      </w:pPr>
      <w:r>
        <w:separator/>
      </w:r>
    </w:p>
  </w:footnote>
  <w:footnote w:type="continuationSeparator" w:id="0">
    <w:p w14:paraId="06D1BAF1" w14:textId="77777777" w:rsidR="000E12E8" w:rsidRDefault="000E12E8" w:rsidP="003E5669">
      <w:pPr>
        <w:spacing w:after="0" w:line="240" w:lineRule="auto"/>
      </w:pPr>
      <w:r>
        <w:continuationSeparator/>
      </w:r>
    </w:p>
  </w:footnote>
  <w:footnote w:id="1">
    <w:p w14:paraId="7CF4A735" w14:textId="3521CEB7" w:rsidR="00E30586" w:rsidRDefault="00E305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4D9E">
        <w:rPr>
          <w:rFonts w:asciiTheme="minorHAnsi" w:hAnsiTheme="minorHAnsi" w:cstheme="minorHAnsi"/>
        </w:rPr>
        <w:t>Vzor není závazný, lze předložit jakoukoli dohodu</w:t>
      </w:r>
      <w:r w:rsidR="009A4358" w:rsidRPr="00E34D9E">
        <w:rPr>
          <w:rFonts w:asciiTheme="minorHAnsi" w:hAnsiTheme="minorHAnsi" w:cstheme="minorHAnsi"/>
        </w:rPr>
        <w:t>/smlouvu o stáži uzavřenou mezi vysílající a hostitelskou organizaci,</w:t>
      </w:r>
      <w:r w:rsidR="007C7EA3" w:rsidRPr="00E34D9E">
        <w:rPr>
          <w:rFonts w:asciiTheme="minorHAnsi" w:hAnsiTheme="minorHAnsi" w:cstheme="minorHAnsi"/>
        </w:rPr>
        <w:t xml:space="preserve"> která bude </w:t>
      </w:r>
      <w:r w:rsidRPr="00E34D9E">
        <w:rPr>
          <w:rFonts w:asciiTheme="minorHAnsi" w:hAnsiTheme="minorHAnsi" w:cstheme="minorHAnsi"/>
        </w:rPr>
        <w:t xml:space="preserve">obsahovat </w:t>
      </w:r>
      <w:r w:rsidR="009A4358" w:rsidRPr="00E34D9E">
        <w:rPr>
          <w:rFonts w:asciiTheme="minorHAnsi" w:hAnsiTheme="minorHAnsi" w:cstheme="minorHAnsi"/>
        </w:rPr>
        <w:t xml:space="preserve">tyto minimální </w:t>
      </w:r>
      <w:r w:rsidR="00E34D9E">
        <w:rPr>
          <w:rFonts w:asciiTheme="minorHAnsi" w:hAnsiTheme="minorHAnsi" w:cstheme="minorHAnsi"/>
        </w:rPr>
        <w:t>údaje</w:t>
      </w:r>
      <w:r w:rsidR="007C7EA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7AC"/>
    <w:multiLevelType w:val="hybridMultilevel"/>
    <w:tmpl w:val="0EE0EFF8"/>
    <w:lvl w:ilvl="0" w:tplc="9E603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17CFA"/>
    <w:rsid w:val="00041C29"/>
    <w:rsid w:val="0005081E"/>
    <w:rsid w:val="00060C4D"/>
    <w:rsid w:val="00073C7A"/>
    <w:rsid w:val="000B62E9"/>
    <w:rsid w:val="000C57D0"/>
    <w:rsid w:val="000D4163"/>
    <w:rsid w:val="000E12E8"/>
    <w:rsid w:val="000E30BE"/>
    <w:rsid w:val="000E5A8F"/>
    <w:rsid w:val="00125453"/>
    <w:rsid w:val="00127380"/>
    <w:rsid w:val="001738BE"/>
    <w:rsid w:val="00187C7A"/>
    <w:rsid w:val="001A1945"/>
    <w:rsid w:val="001A5E39"/>
    <w:rsid w:val="001B6309"/>
    <w:rsid w:val="00215670"/>
    <w:rsid w:val="002166B0"/>
    <w:rsid w:val="00234FE8"/>
    <w:rsid w:val="00242E10"/>
    <w:rsid w:val="002B678E"/>
    <w:rsid w:val="002D64DF"/>
    <w:rsid w:val="002E09EE"/>
    <w:rsid w:val="002F2829"/>
    <w:rsid w:val="002F5479"/>
    <w:rsid w:val="00305A4F"/>
    <w:rsid w:val="00333BBA"/>
    <w:rsid w:val="003847A8"/>
    <w:rsid w:val="003B3297"/>
    <w:rsid w:val="003B40E8"/>
    <w:rsid w:val="003B4974"/>
    <w:rsid w:val="003B5F00"/>
    <w:rsid w:val="003D6FB8"/>
    <w:rsid w:val="003E5669"/>
    <w:rsid w:val="003F62B1"/>
    <w:rsid w:val="00427D71"/>
    <w:rsid w:val="00431345"/>
    <w:rsid w:val="00432CD8"/>
    <w:rsid w:val="00434860"/>
    <w:rsid w:val="0045406B"/>
    <w:rsid w:val="00455D94"/>
    <w:rsid w:val="00471F0B"/>
    <w:rsid w:val="0048095C"/>
    <w:rsid w:val="004864E9"/>
    <w:rsid w:val="004874D5"/>
    <w:rsid w:val="004A0205"/>
    <w:rsid w:val="004A07DB"/>
    <w:rsid w:val="004A1874"/>
    <w:rsid w:val="004A7FB8"/>
    <w:rsid w:val="004B4D54"/>
    <w:rsid w:val="004C0C06"/>
    <w:rsid w:val="004E4B16"/>
    <w:rsid w:val="004F03DB"/>
    <w:rsid w:val="00505B58"/>
    <w:rsid w:val="005166BB"/>
    <w:rsid w:val="00543BA6"/>
    <w:rsid w:val="0054551B"/>
    <w:rsid w:val="005634C6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E4798"/>
    <w:rsid w:val="005F25CF"/>
    <w:rsid w:val="005F7192"/>
    <w:rsid w:val="0063251C"/>
    <w:rsid w:val="00644EE4"/>
    <w:rsid w:val="0065013E"/>
    <w:rsid w:val="00666719"/>
    <w:rsid w:val="00684D06"/>
    <w:rsid w:val="006863A5"/>
    <w:rsid w:val="006B6185"/>
    <w:rsid w:val="006C1D0A"/>
    <w:rsid w:val="006C556D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7EA3"/>
    <w:rsid w:val="007F3278"/>
    <w:rsid w:val="00805295"/>
    <w:rsid w:val="00837872"/>
    <w:rsid w:val="00854FEE"/>
    <w:rsid w:val="00856100"/>
    <w:rsid w:val="008610DF"/>
    <w:rsid w:val="00862ACC"/>
    <w:rsid w:val="00864857"/>
    <w:rsid w:val="008675C3"/>
    <w:rsid w:val="00887D62"/>
    <w:rsid w:val="008B0F00"/>
    <w:rsid w:val="008B5664"/>
    <w:rsid w:val="00935DED"/>
    <w:rsid w:val="009648DA"/>
    <w:rsid w:val="00967F56"/>
    <w:rsid w:val="00977054"/>
    <w:rsid w:val="009A4358"/>
    <w:rsid w:val="009B773C"/>
    <w:rsid w:val="009D5015"/>
    <w:rsid w:val="00A1497D"/>
    <w:rsid w:val="00A23891"/>
    <w:rsid w:val="00A32B38"/>
    <w:rsid w:val="00A36A64"/>
    <w:rsid w:val="00A42974"/>
    <w:rsid w:val="00A970EA"/>
    <w:rsid w:val="00AA02D2"/>
    <w:rsid w:val="00AA5EEC"/>
    <w:rsid w:val="00AB4478"/>
    <w:rsid w:val="00B0591C"/>
    <w:rsid w:val="00B117CC"/>
    <w:rsid w:val="00B51975"/>
    <w:rsid w:val="00B574FF"/>
    <w:rsid w:val="00B648FF"/>
    <w:rsid w:val="00B77F76"/>
    <w:rsid w:val="00BA5F0B"/>
    <w:rsid w:val="00BB4548"/>
    <w:rsid w:val="00BD2BBD"/>
    <w:rsid w:val="00BE4421"/>
    <w:rsid w:val="00BE55A5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D3D9E"/>
    <w:rsid w:val="00CF1897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30586"/>
    <w:rsid w:val="00E34D9E"/>
    <w:rsid w:val="00E44AC1"/>
    <w:rsid w:val="00E46CD2"/>
    <w:rsid w:val="00E535F1"/>
    <w:rsid w:val="00E567EE"/>
    <w:rsid w:val="00E952DE"/>
    <w:rsid w:val="00EA7354"/>
    <w:rsid w:val="00EC6F58"/>
    <w:rsid w:val="00ED0DE1"/>
    <w:rsid w:val="00EF50D9"/>
    <w:rsid w:val="00F1766B"/>
    <w:rsid w:val="00F311ED"/>
    <w:rsid w:val="00F41B29"/>
    <w:rsid w:val="00F476FD"/>
    <w:rsid w:val="00F61FE7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30586"/>
    <w:rPr>
      <w:color w:val="808080"/>
    </w:rPr>
  </w:style>
  <w:style w:type="table" w:styleId="Mkatabulky">
    <w:name w:val="Table Grid"/>
    <w:basedOn w:val="Normlntabulka"/>
    <w:uiPriority w:val="39"/>
    <w:rsid w:val="00B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DF04038B474E7A8EEE95A4AC2EE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56A8F-3AEB-47D5-B3F6-8A57C4081782}"/>
      </w:docPartPr>
      <w:docPartBody>
        <w:p w:rsidR="007B2584" w:rsidRDefault="00C57BFC" w:rsidP="00C57BFC">
          <w:pPr>
            <w:pStyle w:val="D3DF04038B474E7A8EEE95A4AC2EEE8A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C5D928240609406A8684A7FD50998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707CA-CAE0-48FE-AC80-771BE584264C}"/>
      </w:docPartPr>
      <w:docPartBody>
        <w:p w:rsidR="007B2584" w:rsidRDefault="00C57BFC" w:rsidP="00C57BFC">
          <w:pPr>
            <w:pStyle w:val="C5D928240609406A8684A7FD50998718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C"/>
    <w:rsid w:val="00311B47"/>
    <w:rsid w:val="004823ED"/>
    <w:rsid w:val="00773CA6"/>
    <w:rsid w:val="007B2584"/>
    <w:rsid w:val="009D0FEA"/>
    <w:rsid w:val="00C5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7BFC"/>
    <w:rPr>
      <w:color w:val="808080"/>
    </w:rPr>
  </w:style>
  <w:style w:type="paragraph" w:customStyle="1" w:styleId="D3DF04038B474E7A8EEE95A4AC2EEE8A">
    <w:name w:val="D3DF04038B474E7A8EEE95A4AC2EEE8A"/>
    <w:rsid w:val="00C57BFC"/>
  </w:style>
  <w:style w:type="paragraph" w:customStyle="1" w:styleId="ABEDBD1F517A4171BA6D8D3CFD8ADD24">
    <w:name w:val="ABEDBD1F517A4171BA6D8D3CFD8ADD24"/>
    <w:rsid w:val="00C57BFC"/>
  </w:style>
  <w:style w:type="paragraph" w:customStyle="1" w:styleId="C5D928240609406A8684A7FD50998718">
    <w:name w:val="C5D928240609406A8684A7FD50998718"/>
    <w:rsid w:val="00C57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15OPMSMT0001-28-127515</_dlc_DocId>
    <_dlc_DocIdUrl xmlns="0104a4cd-1400-468e-be1b-c7aad71d7d5a">
      <Url>https://op.msmt.cz/_layouts/15/DocIdRedir.aspx?ID=15OPMSMT0001-28-127515</Url>
      <Description>15OPMSMT0001-28-127515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D51572-8D91-48C4-A427-2E1E26C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draft k připomínkám</dc:description>
  <cp:lastModifiedBy>Vozáb Josef</cp:lastModifiedBy>
  <cp:revision>3</cp:revision>
  <cp:lastPrinted>2016-01-06T14:04:00Z</cp:lastPrinted>
  <dcterms:created xsi:type="dcterms:W3CDTF">2021-09-27T07:06:00Z</dcterms:created>
  <dcterms:modified xsi:type="dcterms:W3CDTF">2021-09-29T13:44:00Z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1f65632f-f810-4591-b4d5-e8212fe0c8bb</vt:lpwstr>
  </property>
  <property fmtid="{D5CDD505-2E9C-101B-9397-08002B2CF9AE}" pid="4" name="Komentář">
    <vt:lpwstr>předepsané písmo Arial</vt:lpwstr>
  </property>
</Properties>
</file>